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8" w:rsidRPr="00BA760B" w:rsidRDefault="001C4A48" w:rsidP="00BA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760B">
        <w:rPr>
          <w:rFonts w:ascii="Times New Roman" w:hAnsi="Times New Roman" w:cs="Times New Roman"/>
        </w:rPr>
        <w:t xml:space="preserve">Творча зустріч та </w:t>
      </w:r>
      <w:proofErr w:type="spellStart"/>
      <w:r w:rsidRPr="00BA760B">
        <w:rPr>
          <w:rFonts w:ascii="Times New Roman" w:hAnsi="Times New Roman" w:cs="Times New Roman"/>
        </w:rPr>
        <w:t>майстерклас</w:t>
      </w:r>
      <w:proofErr w:type="spellEnd"/>
      <w:r w:rsidRPr="00BA760B">
        <w:rPr>
          <w:rFonts w:ascii="Times New Roman" w:hAnsi="Times New Roman" w:cs="Times New Roman"/>
        </w:rPr>
        <w:t xml:space="preserve"> відомого віолончеліста</w:t>
      </w:r>
      <w:r w:rsidR="00B630F0">
        <w:rPr>
          <w:rFonts w:ascii="Times New Roman" w:hAnsi="Times New Roman" w:cs="Times New Roman"/>
        </w:rPr>
        <w:t>,</w:t>
      </w:r>
      <w:r w:rsidRPr="00BA760B">
        <w:rPr>
          <w:rFonts w:ascii="Times New Roman" w:hAnsi="Times New Roman" w:cs="Times New Roman"/>
        </w:rPr>
        <w:t xml:space="preserve"> соліста — </w:t>
      </w:r>
      <w:proofErr w:type="spellStart"/>
      <w:r w:rsidRPr="00BA760B">
        <w:rPr>
          <w:rFonts w:ascii="Times New Roman" w:hAnsi="Times New Roman" w:cs="Times New Roman"/>
        </w:rPr>
        <w:t>концертмейстра</w:t>
      </w:r>
      <w:proofErr w:type="spellEnd"/>
      <w:r w:rsidRPr="00BA760B">
        <w:rPr>
          <w:rFonts w:ascii="Times New Roman" w:hAnsi="Times New Roman" w:cs="Times New Roman"/>
        </w:rPr>
        <w:t xml:space="preserve"> Ізраїльського філармонічного оркестру </w:t>
      </w:r>
      <w:proofErr w:type="spellStart"/>
      <w:r w:rsidRPr="00BA760B">
        <w:rPr>
          <w:rFonts w:ascii="Times New Roman" w:hAnsi="Times New Roman" w:cs="Times New Roman"/>
        </w:rPr>
        <w:t>Марцеля</w:t>
      </w:r>
      <w:proofErr w:type="spellEnd"/>
      <w:r w:rsidRPr="00BA760B">
        <w:rPr>
          <w:rFonts w:ascii="Times New Roman" w:hAnsi="Times New Roman" w:cs="Times New Roman"/>
        </w:rPr>
        <w:t xml:space="preserve"> </w:t>
      </w:r>
      <w:proofErr w:type="spellStart"/>
      <w:r w:rsidRPr="00BA760B">
        <w:rPr>
          <w:rFonts w:ascii="Times New Roman" w:hAnsi="Times New Roman" w:cs="Times New Roman"/>
        </w:rPr>
        <w:t>Бергмана</w:t>
      </w:r>
      <w:proofErr w:type="spellEnd"/>
      <w:r w:rsidRPr="00BA760B">
        <w:rPr>
          <w:rFonts w:ascii="Times New Roman" w:hAnsi="Times New Roman" w:cs="Times New Roman"/>
        </w:rPr>
        <w:t xml:space="preserve">. Брали участь в </w:t>
      </w:r>
      <w:proofErr w:type="spellStart"/>
      <w:r w:rsidRPr="00BA760B">
        <w:rPr>
          <w:rFonts w:ascii="Times New Roman" w:hAnsi="Times New Roman" w:cs="Times New Roman"/>
        </w:rPr>
        <w:t>майстеркласі</w:t>
      </w:r>
      <w:proofErr w:type="spellEnd"/>
      <w:r w:rsidRPr="00BA760B">
        <w:rPr>
          <w:rFonts w:ascii="Times New Roman" w:hAnsi="Times New Roman" w:cs="Times New Roman"/>
        </w:rPr>
        <w:t xml:space="preserve"> учні струнного відділу ЛССМШ ім. С. Крушельницької та студенти — віолончелісти кафедри М. </w:t>
      </w:r>
      <w:proofErr w:type="spellStart"/>
      <w:r w:rsidRPr="00BA760B">
        <w:rPr>
          <w:rFonts w:ascii="Times New Roman" w:hAnsi="Times New Roman" w:cs="Times New Roman"/>
        </w:rPr>
        <w:t>Менцінський</w:t>
      </w:r>
      <w:proofErr w:type="spellEnd"/>
      <w:r w:rsidRPr="00BA760B">
        <w:rPr>
          <w:rFonts w:ascii="Times New Roman" w:hAnsi="Times New Roman" w:cs="Times New Roman"/>
        </w:rPr>
        <w:t xml:space="preserve">, А. М’якушко. </w:t>
      </w:r>
      <w:r w:rsidRPr="00BA760B">
        <w:rPr>
          <w:rFonts w:ascii="Times New Roman" w:hAnsi="Times New Roman" w:cs="Times New Roman"/>
          <w:b/>
        </w:rPr>
        <w:t>29 вересня 2015р.</w:t>
      </w:r>
      <w:r w:rsidRPr="00BA760B">
        <w:rPr>
          <w:rFonts w:ascii="Times New Roman" w:hAnsi="Times New Roman" w:cs="Times New Roman"/>
        </w:rPr>
        <w:t xml:space="preserve"> </w:t>
      </w:r>
    </w:p>
    <w:p w:rsidR="001C4A48" w:rsidRPr="00BA760B" w:rsidRDefault="001C4A48" w:rsidP="00BA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A760B">
        <w:rPr>
          <w:rFonts w:ascii="Times New Roman" w:hAnsi="Times New Roman" w:cs="Times New Roman"/>
        </w:rPr>
        <w:t xml:space="preserve">Творча зустріч та </w:t>
      </w:r>
      <w:proofErr w:type="spellStart"/>
      <w:r w:rsidRPr="00BA760B">
        <w:rPr>
          <w:rFonts w:ascii="Times New Roman" w:hAnsi="Times New Roman" w:cs="Times New Roman"/>
        </w:rPr>
        <w:t>майстерклас</w:t>
      </w:r>
      <w:proofErr w:type="spellEnd"/>
      <w:r w:rsidRPr="00BA760B">
        <w:rPr>
          <w:rFonts w:ascii="Times New Roman" w:hAnsi="Times New Roman" w:cs="Times New Roman"/>
        </w:rPr>
        <w:t xml:space="preserve"> відомого канадського віолончеліста, засновника </w:t>
      </w:r>
      <w:proofErr w:type="spellStart"/>
      <w:r w:rsidRPr="00BA760B">
        <w:rPr>
          <w:rFonts w:ascii="Times New Roman" w:hAnsi="Times New Roman" w:cs="Times New Roman"/>
        </w:rPr>
        <w:t>“Gryhpon</w:t>
      </w:r>
      <w:proofErr w:type="spellEnd"/>
      <w:r w:rsidRPr="00BA760B">
        <w:rPr>
          <w:rFonts w:ascii="Times New Roman" w:hAnsi="Times New Roman" w:cs="Times New Roman"/>
        </w:rPr>
        <w:t xml:space="preserve"> </w:t>
      </w:r>
      <w:proofErr w:type="spellStart"/>
      <w:r w:rsidRPr="00BA760B">
        <w:rPr>
          <w:rFonts w:ascii="Times New Roman" w:hAnsi="Times New Roman" w:cs="Times New Roman"/>
        </w:rPr>
        <w:t>Trio”</w:t>
      </w:r>
      <w:proofErr w:type="spellEnd"/>
      <w:r w:rsidRPr="00BA760B">
        <w:rPr>
          <w:rFonts w:ascii="Times New Roman" w:hAnsi="Times New Roman" w:cs="Times New Roman"/>
        </w:rPr>
        <w:t xml:space="preserve"> та артистичного директора фестивалю </w:t>
      </w:r>
      <w:proofErr w:type="spellStart"/>
      <w:r w:rsidRPr="00BA760B">
        <w:rPr>
          <w:rFonts w:ascii="Times New Roman" w:hAnsi="Times New Roman" w:cs="Times New Roman"/>
        </w:rPr>
        <w:t>“Chamberfest</w:t>
      </w:r>
      <w:proofErr w:type="spellEnd"/>
      <w:r w:rsidRPr="00BA760B">
        <w:rPr>
          <w:rFonts w:ascii="Times New Roman" w:hAnsi="Times New Roman" w:cs="Times New Roman"/>
        </w:rPr>
        <w:t xml:space="preserve"> </w:t>
      </w:r>
      <w:proofErr w:type="spellStart"/>
      <w:r w:rsidRPr="00BA760B">
        <w:rPr>
          <w:rFonts w:ascii="Times New Roman" w:hAnsi="Times New Roman" w:cs="Times New Roman"/>
        </w:rPr>
        <w:t>Ottawa”</w:t>
      </w:r>
      <w:proofErr w:type="spellEnd"/>
      <w:r w:rsidRPr="00BA760B">
        <w:rPr>
          <w:rFonts w:ascii="Times New Roman" w:hAnsi="Times New Roman" w:cs="Times New Roman"/>
        </w:rPr>
        <w:t xml:space="preserve"> Романа Бориса. Брали участь студенти кафедри А. М’якушко, М. </w:t>
      </w:r>
      <w:proofErr w:type="spellStart"/>
      <w:r w:rsidRPr="00BA760B">
        <w:rPr>
          <w:rFonts w:ascii="Times New Roman" w:hAnsi="Times New Roman" w:cs="Times New Roman"/>
        </w:rPr>
        <w:t>Менцінський</w:t>
      </w:r>
      <w:proofErr w:type="spellEnd"/>
      <w:r w:rsidRPr="00BA760B">
        <w:rPr>
          <w:rFonts w:ascii="Times New Roman" w:hAnsi="Times New Roman" w:cs="Times New Roman"/>
        </w:rPr>
        <w:t xml:space="preserve"> та асистент</w:t>
      </w:r>
      <w:r w:rsidR="00B71265">
        <w:rPr>
          <w:rFonts w:ascii="Times New Roman" w:hAnsi="Times New Roman" w:cs="Times New Roman"/>
        </w:rPr>
        <w:t>-</w:t>
      </w:r>
      <w:r w:rsidRPr="00BA760B">
        <w:rPr>
          <w:rFonts w:ascii="Times New Roman" w:hAnsi="Times New Roman" w:cs="Times New Roman"/>
        </w:rPr>
        <w:t>стажист О. Литвиненко</w:t>
      </w:r>
      <w:r w:rsidRPr="00BA760B">
        <w:rPr>
          <w:rFonts w:ascii="Times New Roman" w:hAnsi="Times New Roman" w:cs="Times New Roman"/>
          <w:b/>
        </w:rPr>
        <w:t xml:space="preserve">. З жовтня 2015 р. </w:t>
      </w:r>
    </w:p>
    <w:p w:rsidR="001C4A48" w:rsidRPr="00BA760B" w:rsidRDefault="001C4A48" w:rsidP="00BA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A760B">
        <w:rPr>
          <w:rFonts w:ascii="Times New Roman" w:hAnsi="Times New Roman" w:cs="Times New Roman"/>
        </w:rPr>
        <w:t xml:space="preserve">Сольний концерт студентки А. М’якушко (Твори Ф. Мендельсона, Й. Брамса та А. М’якушко). </w:t>
      </w:r>
      <w:r w:rsidRPr="00BA760B">
        <w:rPr>
          <w:rFonts w:ascii="Times New Roman" w:hAnsi="Times New Roman" w:cs="Times New Roman"/>
          <w:b/>
        </w:rPr>
        <w:t xml:space="preserve">8 жовтня 2015 р. </w:t>
      </w:r>
    </w:p>
    <w:p w:rsidR="00B630F0" w:rsidRPr="00BA760B" w:rsidRDefault="00B630F0" w:rsidP="00B63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760B">
        <w:rPr>
          <w:rFonts w:ascii="Times New Roman" w:hAnsi="Times New Roman" w:cs="Times New Roman"/>
        </w:rPr>
        <w:t xml:space="preserve">Концерт студентів класу доц. Ю.С. </w:t>
      </w:r>
      <w:proofErr w:type="spellStart"/>
      <w:r w:rsidRPr="00BA760B">
        <w:rPr>
          <w:rFonts w:ascii="Times New Roman" w:hAnsi="Times New Roman" w:cs="Times New Roman"/>
        </w:rPr>
        <w:t>Далецького</w:t>
      </w:r>
      <w:proofErr w:type="spellEnd"/>
      <w:r w:rsidRPr="00BA760B">
        <w:rPr>
          <w:rFonts w:ascii="Times New Roman" w:hAnsi="Times New Roman" w:cs="Times New Roman"/>
        </w:rPr>
        <w:t>. Виступили студен</w:t>
      </w:r>
      <w:r>
        <w:rPr>
          <w:rFonts w:ascii="Times New Roman" w:hAnsi="Times New Roman" w:cs="Times New Roman"/>
        </w:rPr>
        <w:t xml:space="preserve">ти Е. </w:t>
      </w:r>
      <w:proofErr w:type="spellStart"/>
      <w:r>
        <w:rPr>
          <w:rFonts w:ascii="Times New Roman" w:hAnsi="Times New Roman" w:cs="Times New Roman"/>
        </w:rPr>
        <w:t>Погарецькі</w:t>
      </w:r>
      <w:proofErr w:type="spellEnd"/>
      <w:r>
        <w:rPr>
          <w:rFonts w:ascii="Times New Roman" w:hAnsi="Times New Roman" w:cs="Times New Roman"/>
        </w:rPr>
        <w:t xml:space="preserve">, Л. </w:t>
      </w:r>
      <w:proofErr w:type="spellStart"/>
      <w:r>
        <w:rPr>
          <w:rFonts w:ascii="Times New Roman" w:hAnsi="Times New Roman" w:cs="Times New Roman"/>
        </w:rPr>
        <w:t>Піхманець</w:t>
      </w:r>
      <w:proofErr w:type="spellEnd"/>
      <w:r>
        <w:rPr>
          <w:rFonts w:ascii="Times New Roman" w:hAnsi="Times New Roman" w:cs="Times New Roman"/>
        </w:rPr>
        <w:t xml:space="preserve">, С. Гаврилюк, Д. </w:t>
      </w:r>
      <w:proofErr w:type="spellStart"/>
      <w:r>
        <w:rPr>
          <w:rFonts w:ascii="Times New Roman" w:hAnsi="Times New Roman" w:cs="Times New Roman"/>
        </w:rPr>
        <w:t>Ясниський</w:t>
      </w:r>
      <w:proofErr w:type="spellEnd"/>
      <w:r>
        <w:rPr>
          <w:rFonts w:ascii="Times New Roman" w:hAnsi="Times New Roman" w:cs="Times New Roman"/>
        </w:rPr>
        <w:t>.</w:t>
      </w:r>
      <w:r w:rsidRPr="00BA76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BA760B">
        <w:rPr>
          <w:rFonts w:ascii="Times New Roman" w:hAnsi="Times New Roman" w:cs="Times New Roman"/>
          <w:b/>
        </w:rPr>
        <w:t xml:space="preserve"> листопада 2015 р.</w:t>
      </w:r>
    </w:p>
    <w:p w:rsidR="00B630F0" w:rsidRPr="00BA760B" w:rsidRDefault="00B630F0" w:rsidP="00B63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760B">
        <w:rPr>
          <w:rFonts w:ascii="Times New Roman" w:hAnsi="Times New Roman" w:cs="Times New Roman"/>
        </w:rPr>
        <w:t xml:space="preserve">Творча зустріч та </w:t>
      </w:r>
      <w:proofErr w:type="spellStart"/>
      <w:r w:rsidRPr="00BA760B">
        <w:rPr>
          <w:rFonts w:ascii="Times New Roman" w:hAnsi="Times New Roman" w:cs="Times New Roman"/>
        </w:rPr>
        <w:t>майстерклас</w:t>
      </w:r>
      <w:proofErr w:type="spellEnd"/>
      <w:r w:rsidRPr="00BA760B">
        <w:rPr>
          <w:rFonts w:ascii="Times New Roman" w:hAnsi="Times New Roman" w:cs="Times New Roman"/>
        </w:rPr>
        <w:t xml:space="preserve"> відомого польського віолончеліста професора музичної академії ім. Ф. Шопена у Варшаві </w:t>
      </w:r>
      <w:proofErr w:type="spellStart"/>
      <w:r w:rsidRPr="00BA760B">
        <w:rPr>
          <w:rFonts w:ascii="Times New Roman" w:hAnsi="Times New Roman" w:cs="Times New Roman"/>
        </w:rPr>
        <w:t>Анджея</w:t>
      </w:r>
      <w:proofErr w:type="spellEnd"/>
      <w:r w:rsidRPr="00BA760B">
        <w:rPr>
          <w:rFonts w:ascii="Times New Roman" w:hAnsi="Times New Roman" w:cs="Times New Roman"/>
        </w:rPr>
        <w:t xml:space="preserve"> Бауера. Брали участь в </w:t>
      </w:r>
      <w:proofErr w:type="spellStart"/>
      <w:r w:rsidRPr="00BA760B">
        <w:rPr>
          <w:rFonts w:ascii="Times New Roman" w:hAnsi="Times New Roman" w:cs="Times New Roman"/>
        </w:rPr>
        <w:t>майстеркласі</w:t>
      </w:r>
      <w:proofErr w:type="spellEnd"/>
      <w:r w:rsidRPr="00BA760B">
        <w:rPr>
          <w:rFonts w:ascii="Times New Roman" w:hAnsi="Times New Roman" w:cs="Times New Roman"/>
        </w:rPr>
        <w:t xml:space="preserve"> студенти М. </w:t>
      </w:r>
      <w:proofErr w:type="spellStart"/>
      <w:r w:rsidRPr="00BA760B">
        <w:rPr>
          <w:rFonts w:ascii="Times New Roman" w:hAnsi="Times New Roman" w:cs="Times New Roman"/>
        </w:rPr>
        <w:t>Менцінський</w:t>
      </w:r>
      <w:proofErr w:type="spellEnd"/>
      <w:r w:rsidRPr="00BA760B">
        <w:rPr>
          <w:rFonts w:ascii="Times New Roman" w:hAnsi="Times New Roman" w:cs="Times New Roman"/>
        </w:rPr>
        <w:t xml:space="preserve"> та асистент</w:t>
      </w:r>
      <w:r w:rsidR="00E05789">
        <w:rPr>
          <w:rFonts w:ascii="Times New Roman" w:hAnsi="Times New Roman" w:cs="Times New Roman"/>
        </w:rPr>
        <w:t>-</w:t>
      </w:r>
      <w:r w:rsidRPr="00BA760B">
        <w:rPr>
          <w:rFonts w:ascii="Times New Roman" w:hAnsi="Times New Roman" w:cs="Times New Roman"/>
        </w:rPr>
        <w:t xml:space="preserve">стажист О. Литвиненко. </w:t>
      </w:r>
      <w:r w:rsidRPr="00BA760B">
        <w:rPr>
          <w:rFonts w:ascii="Times New Roman" w:hAnsi="Times New Roman" w:cs="Times New Roman"/>
          <w:b/>
        </w:rPr>
        <w:t>9 листопада 2015 р.</w:t>
      </w:r>
      <w:r w:rsidRPr="00BA760B">
        <w:rPr>
          <w:rFonts w:ascii="Times New Roman" w:hAnsi="Times New Roman" w:cs="Times New Roman"/>
        </w:rPr>
        <w:t xml:space="preserve"> </w:t>
      </w:r>
    </w:p>
    <w:p w:rsidR="001C4A48" w:rsidRPr="00BA760B" w:rsidRDefault="001C4A48" w:rsidP="00BA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760B">
        <w:rPr>
          <w:rFonts w:ascii="Times New Roman" w:hAnsi="Times New Roman" w:cs="Times New Roman"/>
        </w:rPr>
        <w:t>Концерт віолончельної музики у Тернопільському музичному училищі ім. С. Крушельницької. Брали участь студент А. М’якушко та асистент</w:t>
      </w:r>
      <w:r w:rsidR="00B71265">
        <w:rPr>
          <w:rFonts w:ascii="Times New Roman" w:hAnsi="Times New Roman" w:cs="Times New Roman"/>
        </w:rPr>
        <w:t>-</w:t>
      </w:r>
      <w:r w:rsidRPr="00BA760B">
        <w:rPr>
          <w:rFonts w:ascii="Times New Roman" w:hAnsi="Times New Roman" w:cs="Times New Roman"/>
        </w:rPr>
        <w:t xml:space="preserve">стажист О. Литвиненко, </w:t>
      </w:r>
      <w:proofErr w:type="spellStart"/>
      <w:r w:rsidRPr="00BA760B">
        <w:rPr>
          <w:rFonts w:ascii="Times New Roman" w:hAnsi="Times New Roman" w:cs="Times New Roman"/>
        </w:rPr>
        <w:t>концертмейстр</w:t>
      </w:r>
      <w:proofErr w:type="spellEnd"/>
      <w:r w:rsidRPr="00BA760B">
        <w:rPr>
          <w:rFonts w:ascii="Times New Roman" w:hAnsi="Times New Roman" w:cs="Times New Roman"/>
        </w:rPr>
        <w:t xml:space="preserve"> Н. Пелех та проф. Ю. </w:t>
      </w:r>
      <w:proofErr w:type="spellStart"/>
      <w:r w:rsidRPr="00BA760B">
        <w:rPr>
          <w:rFonts w:ascii="Times New Roman" w:hAnsi="Times New Roman" w:cs="Times New Roman"/>
        </w:rPr>
        <w:t>Ланюк</w:t>
      </w:r>
      <w:proofErr w:type="spellEnd"/>
      <w:r w:rsidRPr="00BA760B">
        <w:rPr>
          <w:rFonts w:ascii="Times New Roman" w:hAnsi="Times New Roman" w:cs="Times New Roman"/>
        </w:rPr>
        <w:t xml:space="preserve">. (Твори П. </w:t>
      </w:r>
      <w:proofErr w:type="spellStart"/>
      <w:r w:rsidRPr="00BA760B">
        <w:rPr>
          <w:rFonts w:ascii="Times New Roman" w:hAnsi="Times New Roman" w:cs="Times New Roman"/>
        </w:rPr>
        <w:t>Локателлі</w:t>
      </w:r>
      <w:proofErr w:type="spellEnd"/>
      <w:r w:rsidRPr="00BA760B">
        <w:rPr>
          <w:rFonts w:ascii="Times New Roman" w:hAnsi="Times New Roman" w:cs="Times New Roman"/>
        </w:rPr>
        <w:t xml:space="preserve">, Л. в. Бетховена, А. Шнітке). </w:t>
      </w:r>
      <w:r w:rsidR="00BA760B" w:rsidRPr="00BA760B">
        <w:rPr>
          <w:rFonts w:ascii="Times New Roman" w:hAnsi="Times New Roman" w:cs="Times New Roman"/>
          <w:b/>
        </w:rPr>
        <w:t>10 листопада 2015 р.</w:t>
      </w:r>
    </w:p>
    <w:p w:rsidR="001C4A48" w:rsidRPr="00BA760B" w:rsidRDefault="001C4A48" w:rsidP="00BA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A760B">
        <w:rPr>
          <w:rFonts w:ascii="Times New Roman" w:hAnsi="Times New Roman" w:cs="Times New Roman"/>
        </w:rPr>
        <w:t xml:space="preserve">Концерт студентів та викладачів кафедри, присвяченого пам’яті Л.В. </w:t>
      </w:r>
      <w:proofErr w:type="spellStart"/>
      <w:r w:rsidRPr="00BA760B">
        <w:rPr>
          <w:rFonts w:ascii="Times New Roman" w:hAnsi="Times New Roman" w:cs="Times New Roman"/>
        </w:rPr>
        <w:t>Оленича</w:t>
      </w:r>
      <w:proofErr w:type="spellEnd"/>
      <w:r w:rsidRPr="00BA760B">
        <w:rPr>
          <w:rFonts w:ascii="Times New Roman" w:hAnsi="Times New Roman" w:cs="Times New Roman"/>
        </w:rPr>
        <w:t xml:space="preserve">. </w:t>
      </w:r>
      <w:r w:rsidRPr="00BA760B">
        <w:rPr>
          <w:rFonts w:ascii="Times New Roman" w:hAnsi="Times New Roman" w:cs="Times New Roman"/>
          <w:b/>
        </w:rPr>
        <w:t xml:space="preserve">28 жовтня 2015 р. </w:t>
      </w:r>
    </w:p>
    <w:p w:rsidR="001C4A48" w:rsidRPr="00BA760B" w:rsidRDefault="001C4A48" w:rsidP="00BA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760B">
        <w:rPr>
          <w:rFonts w:ascii="Times New Roman" w:hAnsi="Times New Roman" w:cs="Times New Roman"/>
        </w:rPr>
        <w:t xml:space="preserve">Концерт камерної музики польських та українських композиторів (в рамках IV Міжнародного музичного фестивалю </w:t>
      </w:r>
      <w:proofErr w:type="spellStart"/>
      <w:r w:rsidRPr="00BA760B">
        <w:rPr>
          <w:rFonts w:ascii="Times New Roman" w:hAnsi="Times New Roman" w:cs="Times New Roman"/>
        </w:rPr>
        <w:t>“Відкриваємо</w:t>
      </w:r>
      <w:proofErr w:type="spellEnd"/>
      <w:r w:rsidRPr="00BA760B">
        <w:rPr>
          <w:rFonts w:ascii="Times New Roman" w:hAnsi="Times New Roman" w:cs="Times New Roman"/>
        </w:rPr>
        <w:t xml:space="preserve"> </w:t>
      </w:r>
      <w:proofErr w:type="spellStart"/>
      <w:r w:rsidRPr="00BA760B">
        <w:rPr>
          <w:rFonts w:ascii="Times New Roman" w:hAnsi="Times New Roman" w:cs="Times New Roman"/>
        </w:rPr>
        <w:t>Падеревського”</w:t>
      </w:r>
      <w:proofErr w:type="spellEnd"/>
      <w:r w:rsidRPr="00BA760B">
        <w:rPr>
          <w:rFonts w:ascii="Times New Roman" w:hAnsi="Times New Roman" w:cs="Times New Roman"/>
        </w:rPr>
        <w:t>)</w:t>
      </w:r>
      <w:r w:rsidR="00E05789">
        <w:rPr>
          <w:rFonts w:ascii="Times New Roman" w:hAnsi="Times New Roman" w:cs="Times New Roman"/>
        </w:rPr>
        <w:t xml:space="preserve">. </w:t>
      </w:r>
      <w:r w:rsidRPr="00BA760B">
        <w:rPr>
          <w:rFonts w:ascii="Times New Roman" w:hAnsi="Times New Roman" w:cs="Times New Roman"/>
        </w:rPr>
        <w:t xml:space="preserve">Дзеркальна зала Львівського </w:t>
      </w:r>
      <w:r w:rsidR="00E05789">
        <w:rPr>
          <w:rFonts w:ascii="Times New Roman" w:hAnsi="Times New Roman" w:cs="Times New Roman"/>
        </w:rPr>
        <w:t>н</w:t>
      </w:r>
      <w:r w:rsidRPr="00BA760B">
        <w:rPr>
          <w:rFonts w:ascii="Times New Roman" w:hAnsi="Times New Roman" w:cs="Times New Roman"/>
        </w:rPr>
        <w:t xml:space="preserve">аціонального театру опери та балету ім. С. Крушельницької. Твори І. </w:t>
      </w:r>
      <w:proofErr w:type="spellStart"/>
      <w:r w:rsidRPr="00BA760B">
        <w:rPr>
          <w:rFonts w:ascii="Times New Roman" w:hAnsi="Times New Roman" w:cs="Times New Roman"/>
        </w:rPr>
        <w:t>Падеревського</w:t>
      </w:r>
      <w:proofErr w:type="spellEnd"/>
      <w:r w:rsidRPr="00BA760B">
        <w:rPr>
          <w:rFonts w:ascii="Times New Roman" w:hAnsi="Times New Roman" w:cs="Times New Roman"/>
        </w:rPr>
        <w:t xml:space="preserve">, Ф. Шопена, Ю. </w:t>
      </w:r>
      <w:proofErr w:type="spellStart"/>
      <w:r w:rsidRPr="00BA760B">
        <w:rPr>
          <w:rFonts w:ascii="Times New Roman" w:hAnsi="Times New Roman" w:cs="Times New Roman"/>
        </w:rPr>
        <w:t>Ланюка</w:t>
      </w:r>
      <w:proofErr w:type="spellEnd"/>
      <w:r w:rsidRPr="00BA760B">
        <w:rPr>
          <w:rFonts w:ascii="Times New Roman" w:hAnsi="Times New Roman" w:cs="Times New Roman"/>
        </w:rPr>
        <w:t xml:space="preserve">, Л. Сидоренко. Виконавці: М. </w:t>
      </w:r>
      <w:proofErr w:type="spellStart"/>
      <w:r w:rsidRPr="00BA760B">
        <w:rPr>
          <w:rFonts w:ascii="Times New Roman" w:hAnsi="Times New Roman" w:cs="Times New Roman"/>
        </w:rPr>
        <w:t>Гумецька</w:t>
      </w:r>
      <w:proofErr w:type="spellEnd"/>
      <w:r w:rsidRPr="00BA760B">
        <w:rPr>
          <w:rFonts w:ascii="Times New Roman" w:hAnsi="Times New Roman" w:cs="Times New Roman"/>
        </w:rPr>
        <w:t xml:space="preserve"> (</w:t>
      </w:r>
      <w:r w:rsidR="00165F54" w:rsidRPr="00BA760B">
        <w:rPr>
          <w:rFonts w:ascii="Times New Roman" w:hAnsi="Times New Roman" w:cs="Times New Roman"/>
        </w:rPr>
        <w:t>фортепіано</w:t>
      </w:r>
      <w:r w:rsidRPr="00BA760B">
        <w:rPr>
          <w:rFonts w:ascii="Times New Roman" w:hAnsi="Times New Roman" w:cs="Times New Roman"/>
        </w:rPr>
        <w:t xml:space="preserve">), Ю. </w:t>
      </w:r>
      <w:proofErr w:type="spellStart"/>
      <w:r w:rsidRPr="00BA760B">
        <w:rPr>
          <w:rFonts w:ascii="Times New Roman" w:hAnsi="Times New Roman" w:cs="Times New Roman"/>
        </w:rPr>
        <w:t>Ланюк</w:t>
      </w:r>
      <w:proofErr w:type="spellEnd"/>
      <w:r w:rsidRPr="00BA760B">
        <w:rPr>
          <w:rFonts w:ascii="Times New Roman" w:hAnsi="Times New Roman" w:cs="Times New Roman"/>
        </w:rPr>
        <w:t xml:space="preserve"> (віолончель), О. Литвиненко (віолончель). </w:t>
      </w:r>
      <w:r w:rsidRPr="00BA760B">
        <w:rPr>
          <w:rFonts w:ascii="Times New Roman" w:hAnsi="Times New Roman" w:cs="Times New Roman"/>
          <w:b/>
        </w:rPr>
        <w:t>12 листопада 2015р.</w:t>
      </w:r>
      <w:r w:rsidRPr="00BA760B">
        <w:rPr>
          <w:rFonts w:ascii="Times New Roman" w:hAnsi="Times New Roman" w:cs="Times New Roman"/>
        </w:rPr>
        <w:t xml:space="preserve"> </w:t>
      </w:r>
    </w:p>
    <w:p w:rsidR="001C4A48" w:rsidRPr="00BA760B" w:rsidRDefault="00E05789" w:rsidP="00BA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Т. Шевченко </w:t>
      </w:r>
      <w:proofErr w:type="spellStart"/>
      <w:r>
        <w:rPr>
          <w:rFonts w:ascii="Times New Roman" w:hAnsi="Times New Roman" w:cs="Times New Roman"/>
        </w:rPr>
        <w:t>“Посланіє”</w:t>
      </w:r>
      <w:proofErr w:type="spellEnd"/>
      <w:r>
        <w:rPr>
          <w:rFonts w:ascii="Times New Roman" w:hAnsi="Times New Roman" w:cs="Times New Roman"/>
        </w:rPr>
        <w:t xml:space="preserve"> </w:t>
      </w:r>
      <w:r w:rsidR="001C4A48" w:rsidRPr="00BA760B">
        <w:rPr>
          <w:rFonts w:ascii="Times New Roman" w:hAnsi="Times New Roman" w:cs="Times New Roman"/>
        </w:rPr>
        <w:t>музично</w:t>
      </w:r>
      <w:r w:rsidR="001C4A48" w:rsidRPr="00BA760B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-</w:t>
      </w:r>
      <w:r w:rsidR="001C4A48" w:rsidRPr="00BA760B">
        <w:rPr>
          <w:rFonts w:ascii="Times New Roman" w:hAnsi="Times New Roman" w:cs="Times New Roman"/>
        </w:rPr>
        <w:t>поетична композиція</w:t>
      </w:r>
      <w:r w:rsidR="000257BD">
        <w:rPr>
          <w:rFonts w:ascii="Times New Roman" w:hAnsi="Times New Roman" w:cs="Times New Roman"/>
        </w:rPr>
        <w:t>.</w:t>
      </w:r>
      <w:r w:rsidR="001C4A48" w:rsidRPr="00BA760B">
        <w:rPr>
          <w:rFonts w:ascii="Times New Roman" w:hAnsi="Times New Roman" w:cs="Times New Roman"/>
        </w:rPr>
        <w:t xml:space="preserve"> Ювілейний вечір (75</w:t>
      </w:r>
      <w:r>
        <w:rPr>
          <w:rFonts w:ascii="Times New Roman" w:hAnsi="Times New Roman" w:cs="Times New Roman"/>
        </w:rPr>
        <w:t xml:space="preserve"> </w:t>
      </w:r>
      <w:r w:rsidR="001C4A48" w:rsidRPr="00BA760B">
        <w:rPr>
          <w:rFonts w:ascii="Times New Roman" w:hAnsi="Times New Roman" w:cs="Times New Roman"/>
        </w:rPr>
        <w:softHyphen/>
        <w:t xml:space="preserve">річчя) народного артиста України Б. Козака у Львівському </w:t>
      </w:r>
      <w:r w:rsidR="000257BD">
        <w:rPr>
          <w:rFonts w:ascii="Times New Roman" w:hAnsi="Times New Roman" w:cs="Times New Roman"/>
        </w:rPr>
        <w:t>н</w:t>
      </w:r>
      <w:r w:rsidR="001C4A48" w:rsidRPr="00BA760B">
        <w:rPr>
          <w:rFonts w:ascii="Times New Roman" w:hAnsi="Times New Roman" w:cs="Times New Roman"/>
        </w:rPr>
        <w:t xml:space="preserve">аціональному театрі ім. М. Заньковецької. Музика Ю. </w:t>
      </w:r>
      <w:proofErr w:type="spellStart"/>
      <w:r w:rsidR="001C4A48" w:rsidRPr="00BA760B">
        <w:rPr>
          <w:rFonts w:ascii="Times New Roman" w:hAnsi="Times New Roman" w:cs="Times New Roman"/>
        </w:rPr>
        <w:t>Ланюка</w:t>
      </w:r>
      <w:proofErr w:type="spellEnd"/>
      <w:r w:rsidR="001C4A48" w:rsidRPr="00BA760B">
        <w:rPr>
          <w:rFonts w:ascii="Times New Roman" w:hAnsi="Times New Roman" w:cs="Times New Roman"/>
        </w:rPr>
        <w:t xml:space="preserve">. Виконавці: </w:t>
      </w:r>
      <w:proofErr w:type="spellStart"/>
      <w:r w:rsidR="001C4A48" w:rsidRPr="00BA760B">
        <w:rPr>
          <w:rFonts w:ascii="Times New Roman" w:hAnsi="Times New Roman" w:cs="Times New Roman"/>
        </w:rPr>
        <w:t>нар.арт</w:t>
      </w:r>
      <w:proofErr w:type="spellEnd"/>
      <w:r w:rsidR="001C4A48" w:rsidRPr="00BA760B">
        <w:rPr>
          <w:rFonts w:ascii="Times New Roman" w:hAnsi="Times New Roman" w:cs="Times New Roman"/>
        </w:rPr>
        <w:t>. України Б. Козак (декламація), О. Литвиненко (віолончель), Н. Пелех</w:t>
      </w:r>
      <w:r>
        <w:rPr>
          <w:rFonts w:ascii="Times New Roman" w:hAnsi="Times New Roman" w:cs="Times New Roman"/>
        </w:rPr>
        <w:t xml:space="preserve"> </w:t>
      </w:r>
      <w:r w:rsidR="001C4A48" w:rsidRPr="00BA760B">
        <w:rPr>
          <w:rFonts w:ascii="Times New Roman" w:hAnsi="Times New Roman" w:cs="Times New Roman"/>
        </w:rPr>
        <w:t>(</w:t>
      </w:r>
      <w:r w:rsidR="00165F54" w:rsidRPr="00BA760B">
        <w:rPr>
          <w:rFonts w:ascii="Times New Roman" w:hAnsi="Times New Roman" w:cs="Times New Roman"/>
        </w:rPr>
        <w:t>фортепіано</w:t>
      </w:r>
      <w:r w:rsidR="001C4A48" w:rsidRPr="00BA760B">
        <w:rPr>
          <w:rFonts w:ascii="Times New Roman" w:hAnsi="Times New Roman" w:cs="Times New Roman"/>
        </w:rPr>
        <w:t xml:space="preserve">). </w:t>
      </w:r>
      <w:r w:rsidR="001C4A48" w:rsidRPr="00BA760B">
        <w:rPr>
          <w:rFonts w:ascii="Times New Roman" w:hAnsi="Times New Roman" w:cs="Times New Roman"/>
          <w:b/>
        </w:rPr>
        <w:t xml:space="preserve">25 листопада 2015 р. </w:t>
      </w:r>
    </w:p>
    <w:p w:rsidR="001C4A48" w:rsidRPr="00BA760B" w:rsidRDefault="001C4A48" w:rsidP="00BA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A760B">
        <w:rPr>
          <w:rFonts w:ascii="Times New Roman" w:hAnsi="Times New Roman" w:cs="Times New Roman"/>
        </w:rPr>
        <w:t xml:space="preserve">Концерт студентів та викладачів кафедри </w:t>
      </w:r>
      <w:proofErr w:type="spellStart"/>
      <w:r w:rsidRPr="00BA760B">
        <w:rPr>
          <w:rFonts w:ascii="Times New Roman" w:hAnsi="Times New Roman" w:cs="Times New Roman"/>
        </w:rPr>
        <w:t>“Музичний</w:t>
      </w:r>
      <w:proofErr w:type="spellEnd"/>
      <w:r w:rsidRPr="00BA760B">
        <w:rPr>
          <w:rFonts w:ascii="Times New Roman" w:hAnsi="Times New Roman" w:cs="Times New Roman"/>
        </w:rPr>
        <w:t xml:space="preserve"> дарунок професору Х.М. </w:t>
      </w:r>
      <w:proofErr w:type="spellStart"/>
      <w:r w:rsidRPr="00BA760B">
        <w:rPr>
          <w:rFonts w:ascii="Times New Roman" w:hAnsi="Times New Roman" w:cs="Times New Roman"/>
        </w:rPr>
        <w:t>Колессі”</w:t>
      </w:r>
      <w:proofErr w:type="spellEnd"/>
      <w:r w:rsidRPr="00BA760B">
        <w:rPr>
          <w:rFonts w:ascii="Times New Roman" w:hAnsi="Times New Roman" w:cs="Times New Roman"/>
        </w:rPr>
        <w:t xml:space="preserve">. </w:t>
      </w:r>
      <w:r w:rsidRPr="00BA760B">
        <w:rPr>
          <w:rFonts w:ascii="Times New Roman" w:hAnsi="Times New Roman" w:cs="Times New Roman"/>
          <w:b/>
        </w:rPr>
        <w:t xml:space="preserve">28 листопада 2015 р. </w:t>
      </w:r>
    </w:p>
    <w:p w:rsidR="001C4A48" w:rsidRPr="00BA760B" w:rsidRDefault="001C4A48" w:rsidP="00BA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760B">
        <w:rPr>
          <w:rFonts w:ascii="Times New Roman" w:hAnsi="Times New Roman" w:cs="Times New Roman"/>
        </w:rPr>
        <w:t xml:space="preserve">Концерт під назвою </w:t>
      </w:r>
      <w:proofErr w:type="spellStart"/>
      <w:r w:rsidRPr="00BA760B">
        <w:rPr>
          <w:rFonts w:ascii="Times New Roman" w:hAnsi="Times New Roman" w:cs="Times New Roman"/>
        </w:rPr>
        <w:t>“Музика</w:t>
      </w:r>
      <w:proofErr w:type="spellEnd"/>
      <w:r w:rsidRPr="00BA760B">
        <w:rPr>
          <w:rFonts w:ascii="Times New Roman" w:hAnsi="Times New Roman" w:cs="Times New Roman"/>
        </w:rPr>
        <w:t xml:space="preserve"> Ф. Шопена при </w:t>
      </w:r>
      <w:proofErr w:type="spellStart"/>
      <w:r w:rsidRPr="00BA760B">
        <w:rPr>
          <w:rFonts w:ascii="Times New Roman" w:hAnsi="Times New Roman" w:cs="Times New Roman"/>
        </w:rPr>
        <w:t>свічках”</w:t>
      </w:r>
      <w:proofErr w:type="spellEnd"/>
      <w:r w:rsidRPr="00BA760B">
        <w:rPr>
          <w:rFonts w:ascii="Times New Roman" w:hAnsi="Times New Roman" w:cs="Times New Roman"/>
        </w:rPr>
        <w:t xml:space="preserve"> (концерт з фестивального ц</w:t>
      </w:r>
      <w:r w:rsidR="00BA760B">
        <w:rPr>
          <w:rFonts w:ascii="Times New Roman" w:hAnsi="Times New Roman" w:cs="Times New Roman"/>
        </w:rPr>
        <w:t xml:space="preserve">иклу </w:t>
      </w:r>
      <w:proofErr w:type="spellStart"/>
      <w:r w:rsidR="00BA760B">
        <w:rPr>
          <w:rFonts w:ascii="Times New Roman" w:hAnsi="Times New Roman" w:cs="Times New Roman"/>
        </w:rPr>
        <w:t>“Львівські</w:t>
      </w:r>
      <w:proofErr w:type="spellEnd"/>
      <w:r w:rsidR="00BA760B">
        <w:rPr>
          <w:rFonts w:ascii="Times New Roman" w:hAnsi="Times New Roman" w:cs="Times New Roman"/>
        </w:rPr>
        <w:t xml:space="preserve"> музичні </w:t>
      </w:r>
      <w:proofErr w:type="spellStart"/>
      <w:r w:rsidR="00BA760B">
        <w:rPr>
          <w:rFonts w:ascii="Times New Roman" w:hAnsi="Times New Roman" w:cs="Times New Roman"/>
        </w:rPr>
        <w:t>салони”</w:t>
      </w:r>
      <w:proofErr w:type="spellEnd"/>
      <w:r w:rsidRPr="00BA760B">
        <w:rPr>
          <w:rFonts w:ascii="Times New Roman" w:hAnsi="Times New Roman" w:cs="Times New Roman"/>
        </w:rPr>
        <w:t>)</w:t>
      </w:r>
      <w:r w:rsidR="00BA760B">
        <w:rPr>
          <w:rFonts w:ascii="Times New Roman" w:hAnsi="Times New Roman" w:cs="Times New Roman"/>
        </w:rPr>
        <w:t xml:space="preserve">. Виконавці: </w:t>
      </w:r>
      <w:r w:rsidR="00BA760B" w:rsidRPr="00BA760B">
        <w:rPr>
          <w:rFonts w:ascii="Times New Roman" w:hAnsi="Times New Roman" w:cs="Times New Roman"/>
        </w:rPr>
        <w:t>О. Литвинен</w:t>
      </w:r>
      <w:r w:rsidR="00BA760B">
        <w:rPr>
          <w:rFonts w:ascii="Times New Roman" w:hAnsi="Times New Roman" w:cs="Times New Roman"/>
        </w:rPr>
        <w:t>ко (віолончель) та Н. Пелех</w:t>
      </w:r>
      <w:r w:rsidR="00CD0672">
        <w:rPr>
          <w:rFonts w:ascii="Times New Roman" w:hAnsi="Times New Roman" w:cs="Times New Roman"/>
        </w:rPr>
        <w:t xml:space="preserve"> </w:t>
      </w:r>
      <w:r w:rsidR="00BA760B">
        <w:rPr>
          <w:rFonts w:ascii="Times New Roman" w:hAnsi="Times New Roman" w:cs="Times New Roman"/>
        </w:rPr>
        <w:t>(</w:t>
      </w:r>
      <w:r w:rsidR="00165F54" w:rsidRPr="00BA760B">
        <w:rPr>
          <w:rFonts w:ascii="Times New Roman" w:hAnsi="Times New Roman" w:cs="Times New Roman"/>
        </w:rPr>
        <w:t>фортепіано</w:t>
      </w:r>
      <w:r w:rsidR="00BA760B">
        <w:rPr>
          <w:rFonts w:ascii="Times New Roman" w:hAnsi="Times New Roman" w:cs="Times New Roman"/>
        </w:rPr>
        <w:t>)</w:t>
      </w:r>
      <w:r w:rsidRPr="00BA760B">
        <w:rPr>
          <w:rFonts w:ascii="Times New Roman" w:hAnsi="Times New Roman" w:cs="Times New Roman"/>
        </w:rPr>
        <w:t xml:space="preserve">. </w:t>
      </w:r>
      <w:r w:rsidRPr="00BA760B">
        <w:rPr>
          <w:rFonts w:ascii="Times New Roman" w:hAnsi="Times New Roman" w:cs="Times New Roman"/>
          <w:b/>
        </w:rPr>
        <w:t>26 грудня 2015р</w:t>
      </w:r>
      <w:r w:rsidRPr="00BA760B">
        <w:rPr>
          <w:rFonts w:ascii="Times New Roman" w:hAnsi="Times New Roman" w:cs="Times New Roman"/>
        </w:rPr>
        <w:t xml:space="preserve">. </w:t>
      </w:r>
    </w:p>
    <w:p w:rsidR="001C4A48" w:rsidRPr="00BA760B" w:rsidRDefault="001C4A48" w:rsidP="00BA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760B">
        <w:rPr>
          <w:rFonts w:ascii="Times New Roman" w:hAnsi="Times New Roman" w:cs="Times New Roman"/>
        </w:rPr>
        <w:t xml:space="preserve">Творча зустріч та </w:t>
      </w:r>
      <w:proofErr w:type="spellStart"/>
      <w:r w:rsidRPr="00BA760B">
        <w:rPr>
          <w:rFonts w:ascii="Times New Roman" w:hAnsi="Times New Roman" w:cs="Times New Roman"/>
        </w:rPr>
        <w:t>майстерклас</w:t>
      </w:r>
      <w:proofErr w:type="spellEnd"/>
      <w:r w:rsidRPr="00BA760B">
        <w:rPr>
          <w:rFonts w:ascii="Times New Roman" w:hAnsi="Times New Roman" w:cs="Times New Roman"/>
        </w:rPr>
        <w:t xml:space="preserve"> відомого німецького віолончеліста проф. </w:t>
      </w:r>
      <w:proofErr w:type="spellStart"/>
      <w:r w:rsidRPr="00BA760B">
        <w:rPr>
          <w:rFonts w:ascii="Times New Roman" w:hAnsi="Times New Roman" w:cs="Times New Roman"/>
        </w:rPr>
        <w:t>Ваймарської</w:t>
      </w:r>
      <w:proofErr w:type="spellEnd"/>
      <w:r w:rsidRPr="00BA760B">
        <w:rPr>
          <w:rFonts w:ascii="Times New Roman" w:hAnsi="Times New Roman" w:cs="Times New Roman"/>
        </w:rPr>
        <w:t xml:space="preserve"> музичної академії ім. Ф. Ліста проф. В.</w:t>
      </w:r>
      <w:r w:rsidRPr="00BA760B">
        <w:rPr>
          <w:rFonts w:ascii="Times New Roman" w:hAnsi="Times New Roman" w:cs="Times New Roman"/>
        </w:rPr>
        <w:softHyphen/>
        <w:t xml:space="preserve">Е. Шмідта. Брали участь учні струнного відділу ЛССМШ ім. С. Крушельницької та студент 3 курсу кафедри М. </w:t>
      </w:r>
      <w:proofErr w:type="spellStart"/>
      <w:r w:rsidRPr="00BA760B">
        <w:rPr>
          <w:rFonts w:ascii="Times New Roman" w:hAnsi="Times New Roman" w:cs="Times New Roman"/>
        </w:rPr>
        <w:t>Менцінський</w:t>
      </w:r>
      <w:proofErr w:type="spellEnd"/>
      <w:r w:rsidRPr="00BA760B">
        <w:rPr>
          <w:rFonts w:ascii="Times New Roman" w:hAnsi="Times New Roman" w:cs="Times New Roman"/>
        </w:rPr>
        <w:t>.</w:t>
      </w:r>
      <w:r w:rsidRPr="00BA760B">
        <w:rPr>
          <w:rFonts w:ascii="Times New Roman" w:hAnsi="Times New Roman" w:cs="Times New Roman"/>
          <w:b/>
        </w:rPr>
        <w:t xml:space="preserve"> </w:t>
      </w:r>
      <w:r w:rsidR="00BA760B" w:rsidRPr="00BA760B">
        <w:rPr>
          <w:rFonts w:ascii="Times New Roman" w:hAnsi="Times New Roman" w:cs="Times New Roman"/>
          <w:b/>
        </w:rPr>
        <w:t>11 лютого 2016 р.</w:t>
      </w:r>
    </w:p>
    <w:p w:rsidR="001C4A48" w:rsidRPr="00BA760B" w:rsidRDefault="001C4A48" w:rsidP="00BA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760B">
        <w:rPr>
          <w:rFonts w:ascii="Times New Roman" w:hAnsi="Times New Roman" w:cs="Times New Roman"/>
        </w:rPr>
        <w:t xml:space="preserve">Концерт з творів віолончельної музики Ф. Мендельсона, Р. </w:t>
      </w:r>
      <w:proofErr w:type="spellStart"/>
      <w:r w:rsidRPr="00BA760B">
        <w:rPr>
          <w:rFonts w:ascii="Times New Roman" w:hAnsi="Times New Roman" w:cs="Times New Roman"/>
        </w:rPr>
        <w:t>Шумана</w:t>
      </w:r>
      <w:proofErr w:type="spellEnd"/>
      <w:r w:rsidRPr="00BA760B">
        <w:rPr>
          <w:rFonts w:ascii="Times New Roman" w:hAnsi="Times New Roman" w:cs="Times New Roman"/>
        </w:rPr>
        <w:t xml:space="preserve">, Г. </w:t>
      </w:r>
      <w:proofErr w:type="spellStart"/>
      <w:r w:rsidRPr="00BA760B">
        <w:rPr>
          <w:rFonts w:ascii="Times New Roman" w:hAnsi="Times New Roman" w:cs="Times New Roman"/>
        </w:rPr>
        <w:t>Форе</w:t>
      </w:r>
      <w:proofErr w:type="spellEnd"/>
      <w:r w:rsidRPr="00BA760B">
        <w:rPr>
          <w:rFonts w:ascii="Times New Roman" w:hAnsi="Times New Roman" w:cs="Times New Roman"/>
        </w:rPr>
        <w:t xml:space="preserve"> у </w:t>
      </w:r>
      <w:proofErr w:type="spellStart"/>
      <w:r w:rsidRPr="00BA760B">
        <w:rPr>
          <w:rFonts w:ascii="Times New Roman" w:hAnsi="Times New Roman" w:cs="Times New Roman"/>
        </w:rPr>
        <w:t>Новороздільській</w:t>
      </w:r>
      <w:proofErr w:type="spellEnd"/>
      <w:r w:rsidRPr="00BA760B">
        <w:rPr>
          <w:rFonts w:ascii="Times New Roman" w:hAnsi="Times New Roman" w:cs="Times New Roman"/>
        </w:rPr>
        <w:t xml:space="preserve"> школі мистецтв. Виступила студентка 3</w:t>
      </w:r>
      <w:r w:rsidRPr="00BA760B">
        <w:rPr>
          <w:rFonts w:ascii="Times New Roman" w:hAnsi="Times New Roman" w:cs="Times New Roman"/>
        </w:rPr>
        <w:softHyphen/>
        <w:t>го курсу А. М’якушко</w:t>
      </w:r>
      <w:r w:rsidR="00B34B71">
        <w:rPr>
          <w:rFonts w:ascii="Times New Roman" w:hAnsi="Times New Roman" w:cs="Times New Roman"/>
        </w:rPr>
        <w:t xml:space="preserve"> </w:t>
      </w:r>
      <w:r w:rsidR="00B34B71" w:rsidRPr="00BA760B">
        <w:rPr>
          <w:rFonts w:ascii="Times New Roman" w:hAnsi="Times New Roman" w:cs="Times New Roman"/>
        </w:rPr>
        <w:t>(віолончель)</w:t>
      </w:r>
      <w:r w:rsidRPr="00BA760B">
        <w:rPr>
          <w:rFonts w:ascii="Times New Roman" w:hAnsi="Times New Roman" w:cs="Times New Roman"/>
        </w:rPr>
        <w:t xml:space="preserve">, Н. Пелех (фортепіано). </w:t>
      </w:r>
      <w:r w:rsidRPr="00BA760B">
        <w:rPr>
          <w:rFonts w:ascii="Times New Roman" w:hAnsi="Times New Roman" w:cs="Times New Roman"/>
          <w:b/>
        </w:rPr>
        <w:t xml:space="preserve">3 березня 2016 р. </w:t>
      </w:r>
    </w:p>
    <w:p w:rsidR="001C4A48" w:rsidRPr="00BA760B" w:rsidRDefault="001C4A48" w:rsidP="00BA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760B">
        <w:rPr>
          <w:rFonts w:ascii="Times New Roman" w:hAnsi="Times New Roman" w:cs="Times New Roman"/>
        </w:rPr>
        <w:t xml:space="preserve">Концерт з творів віолончельної музики Е. </w:t>
      </w:r>
      <w:proofErr w:type="spellStart"/>
      <w:r w:rsidRPr="00BA760B">
        <w:rPr>
          <w:rFonts w:ascii="Times New Roman" w:hAnsi="Times New Roman" w:cs="Times New Roman"/>
        </w:rPr>
        <w:t>Гріга</w:t>
      </w:r>
      <w:proofErr w:type="spellEnd"/>
      <w:r w:rsidRPr="00BA760B">
        <w:rPr>
          <w:rFonts w:ascii="Times New Roman" w:hAnsi="Times New Roman" w:cs="Times New Roman"/>
        </w:rPr>
        <w:t>, А. Шнітке, Р. Щедріна у Тернопільському обласному державному музичному училищі ім. С. Крушельницької . Виступив студент 3</w:t>
      </w:r>
      <w:r w:rsidRPr="00BA760B">
        <w:rPr>
          <w:rFonts w:ascii="Times New Roman" w:hAnsi="Times New Roman" w:cs="Times New Roman"/>
        </w:rPr>
        <w:softHyphen/>
        <w:t xml:space="preserve">го курсу М. </w:t>
      </w:r>
      <w:proofErr w:type="spellStart"/>
      <w:r w:rsidRPr="00BA760B">
        <w:rPr>
          <w:rFonts w:ascii="Times New Roman" w:hAnsi="Times New Roman" w:cs="Times New Roman"/>
        </w:rPr>
        <w:t>Менцінський</w:t>
      </w:r>
      <w:proofErr w:type="spellEnd"/>
      <w:r w:rsidR="00B34B71">
        <w:rPr>
          <w:rFonts w:ascii="Times New Roman" w:hAnsi="Times New Roman" w:cs="Times New Roman"/>
        </w:rPr>
        <w:t xml:space="preserve"> </w:t>
      </w:r>
      <w:r w:rsidR="00B34B71" w:rsidRPr="00BA760B">
        <w:rPr>
          <w:rFonts w:ascii="Times New Roman" w:hAnsi="Times New Roman" w:cs="Times New Roman"/>
        </w:rPr>
        <w:t>(віолончель)</w:t>
      </w:r>
      <w:r w:rsidRPr="00BA760B">
        <w:rPr>
          <w:rFonts w:ascii="Times New Roman" w:hAnsi="Times New Roman" w:cs="Times New Roman"/>
        </w:rPr>
        <w:t xml:space="preserve">, Р. Марченко (фортепіано). </w:t>
      </w:r>
      <w:r w:rsidRPr="00BA760B">
        <w:rPr>
          <w:rFonts w:ascii="Times New Roman" w:hAnsi="Times New Roman" w:cs="Times New Roman"/>
          <w:b/>
        </w:rPr>
        <w:t>9 березня 2016 р.</w:t>
      </w:r>
      <w:r w:rsidRPr="00BA760B">
        <w:rPr>
          <w:rFonts w:ascii="Times New Roman" w:hAnsi="Times New Roman" w:cs="Times New Roman"/>
        </w:rPr>
        <w:t xml:space="preserve"> </w:t>
      </w:r>
    </w:p>
    <w:p w:rsidR="001C4A48" w:rsidRPr="00BA760B" w:rsidRDefault="001C4A48" w:rsidP="00BA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A760B">
        <w:rPr>
          <w:rFonts w:ascii="Times New Roman" w:hAnsi="Times New Roman" w:cs="Times New Roman"/>
        </w:rPr>
        <w:t xml:space="preserve">Концерт з творів віолончельної музики Е. </w:t>
      </w:r>
      <w:proofErr w:type="spellStart"/>
      <w:r w:rsidRPr="00BA760B">
        <w:rPr>
          <w:rFonts w:ascii="Times New Roman" w:hAnsi="Times New Roman" w:cs="Times New Roman"/>
        </w:rPr>
        <w:t>Гріга</w:t>
      </w:r>
      <w:proofErr w:type="spellEnd"/>
      <w:r w:rsidRPr="00BA760B">
        <w:rPr>
          <w:rFonts w:ascii="Times New Roman" w:hAnsi="Times New Roman" w:cs="Times New Roman"/>
        </w:rPr>
        <w:t>, А. Шнітке, Р. Щедріна у ЛССМШІ ім. С. Крушельницької. Виступив студент 3</w:t>
      </w:r>
      <w:r w:rsidRPr="00BA760B">
        <w:rPr>
          <w:rFonts w:ascii="Times New Roman" w:hAnsi="Times New Roman" w:cs="Times New Roman"/>
        </w:rPr>
        <w:softHyphen/>
        <w:t xml:space="preserve">го курсу М. </w:t>
      </w:r>
      <w:proofErr w:type="spellStart"/>
      <w:r w:rsidRPr="00BA760B">
        <w:rPr>
          <w:rFonts w:ascii="Times New Roman" w:hAnsi="Times New Roman" w:cs="Times New Roman"/>
        </w:rPr>
        <w:t>Менцінський</w:t>
      </w:r>
      <w:proofErr w:type="spellEnd"/>
      <w:r w:rsidR="003B23C8">
        <w:rPr>
          <w:rFonts w:ascii="Times New Roman" w:hAnsi="Times New Roman" w:cs="Times New Roman"/>
        </w:rPr>
        <w:t xml:space="preserve"> (віолончель)</w:t>
      </w:r>
      <w:r w:rsidRPr="00BA760B">
        <w:rPr>
          <w:rFonts w:ascii="Times New Roman" w:hAnsi="Times New Roman" w:cs="Times New Roman"/>
        </w:rPr>
        <w:t xml:space="preserve">, Р. Марченко (фортепіано). </w:t>
      </w:r>
      <w:r w:rsidRPr="00BA760B">
        <w:rPr>
          <w:rFonts w:ascii="Times New Roman" w:hAnsi="Times New Roman" w:cs="Times New Roman"/>
          <w:b/>
        </w:rPr>
        <w:t xml:space="preserve">12 березня 2016 р. </w:t>
      </w:r>
    </w:p>
    <w:p w:rsidR="001C4A48" w:rsidRPr="00BA760B" w:rsidRDefault="001C4A48" w:rsidP="00BA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760B">
        <w:rPr>
          <w:rFonts w:ascii="Times New Roman" w:hAnsi="Times New Roman" w:cs="Times New Roman"/>
        </w:rPr>
        <w:t xml:space="preserve">Концерт з творів віолончельної музики Е. </w:t>
      </w:r>
      <w:proofErr w:type="spellStart"/>
      <w:r w:rsidRPr="00BA760B">
        <w:rPr>
          <w:rFonts w:ascii="Times New Roman" w:hAnsi="Times New Roman" w:cs="Times New Roman"/>
        </w:rPr>
        <w:t>Гріга</w:t>
      </w:r>
      <w:proofErr w:type="spellEnd"/>
      <w:r w:rsidRPr="00BA760B">
        <w:rPr>
          <w:rFonts w:ascii="Times New Roman" w:hAnsi="Times New Roman" w:cs="Times New Roman"/>
        </w:rPr>
        <w:t>, А. Шнітке, Р. Щедріна у Дрогобицькому державному музичному училищі ім. В. Барвінського. Виступив студент 3</w:t>
      </w:r>
      <w:r w:rsidRPr="00BA760B">
        <w:rPr>
          <w:rFonts w:ascii="Times New Roman" w:hAnsi="Times New Roman" w:cs="Times New Roman"/>
        </w:rPr>
        <w:softHyphen/>
        <w:t xml:space="preserve">го курсу М. </w:t>
      </w:r>
      <w:proofErr w:type="spellStart"/>
      <w:r w:rsidRPr="00BA760B">
        <w:rPr>
          <w:rFonts w:ascii="Times New Roman" w:hAnsi="Times New Roman" w:cs="Times New Roman"/>
        </w:rPr>
        <w:t>Менцінський</w:t>
      </w:r>
      <w:proofErr w:type="spellEnd"/>
      <w:r w:rsidR="00B34B71">
        <w:rPr>
          <w:rFonts w:ascii="Times New Roman" w:hAnsi="Times New Roman" w:cs="Times New Roman"/>
        </w:rPr>
        <w:t xml:space="preserve"> </w:t>
      </w:r>
      <w:r w:rsidR="00B34B71" w:rsidRPr="00BA760B">
        <w:rPr>
          <w:rFonts w:ascii="Times New Roman" w:hAnsi="Times New Roman" w:cs="Times New Roman"/>
        </w:rPr>
        <w:t>(віолончель)</w:t>
      </w:r>
      <w:r w:rsidRPr="00BA760B">
        <w:rPr>
          <w:rFonts w:ascii="Times New Roman" w:hAnsi="Times New Roman" w:cs="Times New Roman"/>
        </w:rPr>
        <w:t xml:space="preserve">, Р. Марченко (фортепіано). </w:t>
      </w:r>
      <w:r w:rsidRPr="00BA760B">
        <w:rPr>
          <w:rFonts w:ascii="Times New Roman" w:hAnsi="Times New Roman" w:cs="Times New Roman"/>
          <w:b/>
        </w:rPr>
        <w:t>15 березня 2016 р</w:t>
      </w:r>
      <w:r w:rsidRPr="00BA760B">
        <w:rPr>
          <w:rFonts w:ascii="Times New Roman" w:hAnsi="Times New Roman" w:cs="Times New Roman"/>
        </w:rPr>
        <w:t xml:space="preserve">. </w:t>
      </w:r>
    </w:p>
    <w:p w:rsidR="001C4A48" w:rsidRPr="00BA760B" w:rsidRDefault="001C4A48" w:rsidP="00BA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A760B">
        <w:rPr>
          <w:rFonts w:ascii="Times New Roman" w:hAnsi="Times New Roman" w:cs="Times New Roman"/>
        </w:rPr>
        <w:lastRenderedPageBreak/>
        <w:t xml:space="preserve">Концерт з творів віолончельної музики Л. </w:t>
      </w:r>
      <w:proofErr w:type="spellStart"/>
      <w:r w:rsidRPr="00BA760B">
        <w:rPr>
          <w:rFonts w:ascii="Times New Roman" w:hAnsi="Times New Roman" w:cs="Times New Roman"/>
        </w:rPr>
        <w:t>ван</w:t>
      </w:r>
      <w:proofErr w:type="spellEnd"/>
      <w:r w:rsidRPr="00BA760B">
        <w:rPr>
          <w:rFonts w:ascii="Times New Roman" w:hAnsi="Times New Roman" w:cs="Times New Roman"/>
        </w:rPr>
        <w:t xml:space="preserve"> Бетховена, Ф. Шуберта, Й. Брамса у ЛНМА ім. М</w:t>
      </w:r>
      <w:r w:rsidR="00B34B71">
        <w:rPr>
          <w:rFonts w:ascii="Times New Roman" w:hAnsi="Times New Roman" w:cs="Times New Roman"/>
        </w:rPr>
        <w:t>. Лисенка. Виступила асистент-</w:t>
      </w:r>
      <w:r w:rsidRPr="00BA760B">
        <w:rPr>
          <w:rFonts w:ascii="Times New Roman" w:hAnsi="Times New Roman" w:cs="Times New Roman"/>
        </w:rPr>
        <w:t xml:space="preserve">стажист О. Литвиненко, </w:t>
      </w:r>
      <w:proofErr w:type="spellStart"/>
      <w:r w:rsidRPr="00BA760B">
        <w:rPr>
          <w:rFonts w:ascii="Times New Roman" w:hAnsi="Times New Roman" w:cs="Times New Roman"/>
        </w:rPr>
        <w:t>концертмейстр</w:t>
      </w:r>
      <w:proofErr w:type="spellEnd"/>
      <w:r w:rsidRPr="00BA760B">
        <w:rPr>
          <w:rFonts w:ascii="Times New Roman" w:hAnsi="Times New Roman" w:cs="Times New Roman"/>
        </w:rPr>
        <w:t xml:space="preserve"> Н. Пелех. </w:t>
      </w:r>
      <w:r w:rsidRPr="00BA760B">
        <w:rPr>
          <w:rFonts w:ascii="Times New Roman" w:hAnsi="Times New Roman" w:cs="Times New Roman"/>
          <w:b/>
        </w:rPr>
        <w:t xml:space="preserve">31 березня 2016 р. </w:t>
      </w:r>
    </w:p>
    <w:p w:rsidR="008C005E" w:rsidRPr="008C005E" w:rsidRDefault="001C4A48" w:rsidP="00BA760B">
      <w:pPr>
        <w:pStyle w:val="a3"/>
        <w:numPr>
          <w:ilvl w:val="0"/>
          <w:numId w:val="1"/>
        </w:numPr>
        <w:jc w:val="both"/>
        <w:rPr>
          <w:b/>
        </w:rPr>
      </w:pPr>
      <w:r w:rsidRPr="00BA760B">
        <w:rPr>
          <w:rFonts w:ascii="Times New Roman" w:hAnsi="Times New Roman" w:cs="Times New Roman"/>
        </w:rPr>
        <w:t>Концерт з творів Ф. Шуберта, Кам’янець</w:t>
      </w:r>
      <w:r w:rsidRPr="00BA760B">
        <w:rPr>
          <w:rFonts w:ascii="Times New Roman" w:hAnsi="Times New Roman" w:cs="Times New Roman"/>
        </w:rPr>
        <w:softHyphen/>
      </w:r>
      <w:r w:rsidR="00B34B71">
        <w:rPr>
          <w:rFonts w:ascii="Times New Roman" w:hAnsi="Times New Roman" w:cs="Times New Roman"/>
        </w:rPr>
        <w:t>-</w:t>
      </w:r>
      <w:r w:rsidRPr="00BA760B">
        <w:rPr>
          <w:rFonts w:ascii="Times New Roman" w:hAnsi="Times New Roman" w:cs="Times New Roman"/>
        </w:rPr>
        <w:t xml:space="preserve">Подільська картинна галерея. Виступили Т. </w:t>
      </w:r>
      <w:proofErr w:type="spellStart"/>
      <w:r w:rsidRPr="00BA760B">
        <w:rPr>
          <w:rFonts w:ascii="Times New Roman" w:hAnsi="Times New Roman" w:cs="Times New Roman"/>
        </w:rPr>
        <w:t>Менцінський</w:t>
      </w:r>
      <w:proofErr w:type="spellEnd"/>
      <w:r w:rsidRPr="00BA760B">
        <w:rPr>
          <w:rFonts w:ascii="Times New Roman" w:hAnsi="Times New Roman" w:cs="Times New Roman"/>
        </w:rPr>
        <w:t xml:space="preserve"> та М. </w:t>
      </w:r>
      <w:proofErr w:type="spellStart"/>
      <w:r w:rsidRPr="00BA760B">
        <w:rPr>
          <w:rFonts w:ascii="Times New Roman" w:hAnsi="Times New Roman" w:cs="Times New Roman"/>
        </w:rPr>
        <w:t>Менцінський</w:t>
      </w:r>
      <w:proofErr w:type="spellEnd"/>
      <w:r w:rsidRPr="00BA760B">
        <w:rPr>
          <w:rFonts w:ascii="Times New Roman" w:hAnsi="Times New Roman" w:cs="Times New Roman"/>
        </w:rPr>
        <w:t xml:space="preserve">, партія фортепіано Т. </w:t>
      </w:r>
      <w:proofErr w:type="spellStart"/>
      <w:r w:rsidRPr="00BA760B">
        <w:rPr>
          <w:rFonts w:ascii="Times New Roman" w:hAnsi="Times New Roman" w:cs="Times New Roman"/>
        </w:rPr>
        <w:t>Мілодан</w:t>
      </w:r>
      <w:proofErr w:type="spellEnd"/>
      <w:r w:rsidRPr="00BA760B">
        <w:rPr>
          <w:rFonts w:ascii="Times New Roman" w:hAnsi="Times New Roman" w:cs="Times New Roman"/>
        </w:rPr>
        <w:t xml:space="preserve">. </w:t>
      </w:r>
      <w:r w:rsidRPr="008C005E">
        <w:rPr>
          <w:rFonts w:ascii="Times New Roman" w:hAnsi="Times New Roman" w:cs="Times New Roman"/>
          <w:b/>
        </w:rPr>
        <w:t>1 квітня 2016 р.</w:t>
      </w:r>
      <w:r w:rsidRPr="00BA760B">
        <w:rPr>
          <w:rFonts w:ascii="Times New Roman" w:hAnsi="Times New Roman" w:cs="Times New Roman"/>
        </w:rPr>
        <w:t xml:space="preserve"> </w:t>
      </w:r>
    </w:p>
    <w:p w:rsidR="00C73F6B" w:rsidRPr="00BA760B" w:rsidRDefault="001C4A48" w:rsidP="00BA760B">
      <w:pPr>
        <w:pStyle w:val="a3"/>
        <w:numPr>
          <w:ilvl w:val="0"/>
          <w:numId w:val="1"/>
        </w:numPr>
        <w:jc w:val="both"/>
        <w:rPr>
          <w:b/>
        </w:rPr>
      </w:pPr>
      <w:r w:rsidRPr="00BA760B">
        <w:rPr>
          <w:rFonts w:ascii="Times New Roman" w:hAnsi="Times New Roman" w:cs="Times New Roman"/>
        </w:rPr>
        <w:t>Концерт студентів та аспірантів</w:t>
      </w:r>
      <w:r w:rsidR="008C005E">
        <w:rPr>
          <w:rFonts w:ascii="Times New Roman" w:hAnsi="Times New Roman" w:cs="Times New Roman"/>
        </w:rPr>
        <w:t>-</w:t>
      </w:r>
      <w:r w:rsidRPr="00BA760B">
        <w:rPr>
          <w:rFonts w:ascii="Times New Roman" w:hAnsi="Times New Roman" w:cs="Times New Roman"/>
        </w:rPr>
        <w:softHyphen/>
        <w:t>стажистів кафедри струнно</w:t>
      </w:r>
      <w:r w:rsidRPr="00BA760B">
        <w:rPr>
          <w:rFonts w:ascii="Times New Roman" w:hAnsi="Times New Roman" w:cs="Times New Roman"/>
        </w:rPr>
        <w:softHyphen/>
      </w:r>
      <w:r w:rsidR="008C005E">
        <w:rPr>
          <w:rFonts w:ascii="Times New Roman" w:hAnsi="Times New Roman" w:cs="Times New Roman"/>
        </w:rPr>
        <w:t>-</w:t>
      </w:r>
      <w:r w:rsidRPr="00BA760B">
        <w:rPr>
          <w:rFonts w:ascii="Times New Roman" w:hAnsi="Times New Roman" w:cs="Times New Roman"/>
        </w:rPr>
        <w:t>смичкових інструментів</w:t>
      </w:r>
      <w:r>
        <w:t>. В програмі твори українських та західно</w:t>
      </w:r>
      <w:r>
        <w:softHyphen/>
        <w:t xml:space="preserve">європейських композиторів. </w:t>
      </w:r>
      <w:r w:rsidR="002C749A">
        <w:t xml:space="preserve">Малий зал </w:t>
      </w:r>
      <w:r>
        <w:t xml:space="preserve">ЛНМА ім. М. Лисенка. </w:t>
      </w:r>
      <w:r w:rsidRPr="00BA760B">
        <w:rPr>
          <w:b/>
        </w:rPr>
        <w:t>7 квітня 2016 р.</w:t>
      </w:r>
    </w:p>
    <w:p w:rsidR="00B630F0" w:rsidRPr="00BA760B" w:rsidRDefault="00B630F0" w:rsidP="00B63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Концертні виступи студентів та аспірантів-стажистів (в рамках </w:t>
      </w:r>
      <w:r w:rsidRPr="00BA760B">
        <w:rPr>
          <w:rFonts w:ascii="Times New Roman" w:hAnsi="Times New Roman" w:cs="Times New Roman"/>
        </w:rPr>
        <w:t xml:space="preserve">музичного фестивалю </w:t>
      </w:r>
      <w:proofErr w:type="spellStart"/>
      <w:r w:rsidRPr="00BA760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Молоді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молодим</w:t>
      </w:r>
      <w:r w:rsidRPr="00BA760B">
        <w:rPr>
          <w:rFonts w:ascii="Times New Roman" w:hAnsi="Times New Roman" w:cs="Times New Roman"/>
        </w:rPr>
        <w:t>”</w:t>
      </w:r>
      <w:proofErr w:type="spellEnd"/>
      <w:r w:rsidRPr="00BA760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Велика концертна зала Львівської національної</w:t>
      </w:r>
      <w:r w:rsidRPr="00BA7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музичної академії</w:t>
      </w:r>
      <w:r w:rsidRPr="00BA760B">
        <w:rPr>
          <w:rFonts w:ascii="Times New Roman" w:hAnsi="Times New Roman" w:cs="Times New Roman"/>
        </w:rPr>
        <w:t xml:space="preserve"> ім. </w:t>
      </w:r>
      <w:r w:rsidR="00281276">
        <w:rPr>
          <w:rFonts w:ascii="Times New Roman" w:hAnsi="Times New Roman" w:cs="Times New Roman"/>
        </w:rPr>
        <w:t>М</w:t>
      </w:r>
      <w:r w:rsidRPr="00BA760B">
        <w:rPr>
          <w:rFonts w:ascii="Times New Roman" w:hAnsi="Times New Roman" w:cs="Times New Roman"/>
        </w:rPr>
        <w:t xml:space="preserve">. </w:t>
      </w:r>
      <w:r w:rsidR="00281276">
        <w:rPr>
          <w:rFonts w:ascii="Times New Roman" w:hAnsi="Times New Roman" w:cs="Times New Roman"/>
        </w:rPr>
        <w:t>Лисенка</w:t>
      </w:r>
      <w:r w:rsidRPr="00BA760B">
        <w:rPr>
          <w:rFonts w:ascii="Times New Roman" w:hAnsi="Times New Roman" w:cs="Times New Roman"/>
        </w:rPr>
        <w:t>.</w:t>
      </w:r>
      <w:r w:rsidR="00281276">
        <w:rPr>
          <w:rFonts w:ascii="Times New Roman" w:hAnsi="Times New Roman" w:cs="Times New Roman"/>
        </w:rPr>
        <w:t xml:space="preserve"> Виконавці: М</w:t>
      </w:r>
      <w:r w:rsidRPr="00BA760B">
        <w:rPr>
          <w:rFonts w:ascii="Times New Roman" w:hAnsi="Times New Roman" w:cs="Times New Roman"/>
        </w:rPr>
        <w:t xml:space="preserve">. </w:t>
      </w:r>
      <w:proofErr w:type="spellStart"/>
      <w:r w:rsidR="00281276">
        <w:rPr>
          <w:rFonts w:ascii="Times New Roman" w:hAnsi="Times New Roman" w:cs="Times New Roman"/>
        </w:rPr>
        <w:t>Менцінський</w:t>
      </w:r>
      <w:proofErr w:type="spellEnd"/>
      <w:r w:rsidRPr="00BA760B">
        <w:rPr>
          <w:rFonts w:ascii="Times New Roman" w:hAnsi="Times New Roman" w:cs="Times New Roman"/>
        </w:rPr>
        <w:t xml:space="preserve"> (віолончель),</w:t>
      </w:r>
      <w:r w:rsidR="00281276">
        <w:rPr>
          <w:rFonts w:ascii="Times New Roman" w:hAnsi="Times New Roman" w:cs="Times New Roman"/>
        </w:rPr>
        <w:t xml:space="preserve"> </w:t>
      </w:r>
      <w:r w:rsidR="00281276" w:rsidRPr="00BA760B">
        <w:rPr>
          <w:rFonts w:ascii="Times New Roman" w:hAnsi="Times New Roman" w:cs="Times New Roman"/>
        </w:rPr>
        <w:t>А. М’якушко</w:t>
      </w:r>
      <w:r w:rsidR="00281276">
        <w:rPr>
          <w:rFonts w:ascii="Times New Roman" w:hAnsi="Times New Roman" w:cs="Times New Roman"/>
        </w:rPr>
        <w:t xml:space="preserve"> </w:t>
      </w:r>
      <w:r w:rsidR="00281276" w:rsidRPr="00BA760B">
        <w:rPr>
          <w:rFonts w:ascii="Times New Roman" w:hAnsi="Times New Roman" w:cs="Times New Roman"/>
        </w:rPr>
        <w:t>(віолончель),</w:t>
      </w:r>
      <w:r w:rsidR="00281276">
        <w:rPr>
          <w:rFonts w:ascii="Times New Roman" w:hAnsi="Times New Roman" w:cs="Times New Roman"/>
        </w:rPr>
        <w:t xml:space="preserve"> </w:t>
      </w:r>
      <w:r w:rsidRPr="00BA760B">
        <w:rPr>
          <w:rFonts w:ascii="Times New Roman" w:hAnsi="Times New Roman" w:cs="Times New Roman"/>
        </w:rPr>
        <w:t>О. Литвиненко (віолончель)</w:t>
      </w:r>
      <w:r w:rsidR="00281276">
        <w:rPr>
          <w:rFonts w:ascii="Times New Roman" w:hAnsi="Times New Roman" w:cs="Times New Roman"/>
        </w:rPr>
        <w:t>, Н. Пелех</w:t>
      </w:r>
      <w:r w:rsidR="008C005E">
        <w:rPr>
          <w:rFonts w:ascii="Times New Roman" w:hAnsi="Times New Roman" w:cs="Times New Roman"/>
        </w:rPr>
        <w:t xml:space="preserve"> </w:t>
      </w:r>
      <w:r w:rsidR="00281276">
        <w:rPr>
          <w:rFonts w:ascii="Times New Roman" w:hAnsi="Times New Roman" w:cs="Times New Roman"/>
        </w:rPr>
        <w:t>(</w:t>
      </w:r>
      <w:r w:rsidR="00281276" w:rsidRPr="00BA760B">
        <w:rPr>
          <w:rFonts w:ascii="Times New Roman" w:hAnsi="Times New Roman" w:cs="Times New Roman"/>
        </w:rPr>
        <w:t>фортепіано</w:t>
      </w:r>
      <w:r w:rsidR="00281276">
        <w:rPr>
          <w:rFonts w:ascii="Times New Roman" w:hAnsi="Times New Roman" w:cs="Times New Roman"/>
        </w:rPr>
        <w:t>)</w:t>
      </w:r>
      <w:r w:rsidRPr="00BA760B">
        <w:rPr>
          <w:rFonts w:ascii="Times New Roman" w:hAnsi="Times New Roman" w:cs="Times New Roman"/>
        </w:rPr>
        <w:t xml:space="preserve">. </w:t>
      </w:r>
      <w:r w:rsidRPr="00BA760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Pr="00BA760B">
        <w:rPr>
          <w:rFonts w:ascii="Times New Roman" w:hAnsi="Times New Roman" w:cs="Times New Roman"/>
          <w:b/>
        </w:rPr>
        <w:t xml:space="preserve"> </w:t>
      </w:r>
      <w:r w:rsidRPr="00BA760B">
        <w:rPr>
          <w:b/>
        </w:rPr>
        <w:t xml:space="preserve">квітня </w:t>
      </w:r>
      <w:r>
        <w:rPr>
          <w:rFonts w:ascii="Times New Roman" w:hAnsi="Times New Roman" w:cs="Times New Roman"/>
          <w:b/>
        </w:rPr>
        <w:t>2016</w:t>
      </w:r>
      <w:r w:rsidRPr="00BA760B">
        <w:rPr>
          <w:rFonts w:ascii="Times New Roman" w:hAnsi="Times New Roman" w:cs="Times New Roman"/>
          <w:b/>
        </w:rPr>
        <w:t>р.</w:t>
      </w:r>
      <w:r w:rsidRPr="00BA760B">
        <w:rPr>
          <w:rFonts w:ascii="Times New Roman" w:hAnsi="Times New Roman" w:cs="Times New Roman"/>
        </w:rPr>
        <w:t xml:space="preserve"> </w:t>
      </w:r>
    </w:p>
    <w:p w:rsidR="001C4A48" w:rsidRDefault="001C4A48" w:rsidP="00B630F0">
      <w:pPr>
        <w:pStyle w:val="a3"/>
        <w:ind w:left="786"/>
        <w:jc w:val="both"/>
      </w:pPr>
    </w:p>
    <w:sectPr w:rsidR="001C4A48" w:rsidSect="00C73F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4CE6"/>
    <w:multiLevelType w:val="hybridMultilevel"/>
    <w:tmpl w:val="2FD43128"/>
    <w:lvl w:ilvl="0" w:tplc="249E30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C4A48"/>
    <w:rsid w:val="000257BD"/>
    <w:rsid w:val="00165F54"/>
    <w:rsid w:val="001C4A48"/>
    <w:rsid w:val="00281276"/>
    <w:rsid w:val="002C749A"/>
    <w:rsid w:val="003B23C8"/>
    <w:rsid w:val="008C005E"/>
    <w:rsid w:val="00B34B71"/>
    <w:rsid w:val="00B630F0"/>
    <w:rsid w:val="00B71265"/>
    <w:rsid w:val="00BA760B"/>
    <w:rsid w:val="00C73F6B"/>
    <w:rsid w:val="00CD0672"/>
    <w:rsid w:val="00E05789"/>
    <w:rsid w:val="00EF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4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76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76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76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76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76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A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2838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12</cp:revision>
  <dcterms:created xsi:type="dcterms:W3CDTF">2016-04-22T05:38:00Z</dcterms:created>
  <dcterms:modified xsi:type="dcterms:W3CDTF">2016-04-22T06:08:00Z</dcterms:modified>
</cp:coreProperties>
</file>