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75" w:rsidRDefault="00435575" w:rsidP="002A371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ЗАГАЛЬНОГО ТА СПЕЦІАЛІЗОВАНОГО ФОРТЕПІАНО</w:t>
      </w:r>
    </w:p>
    <w:p w:rsidR="00435575" w:rsidRDefault="00435575" w:rsidP="002A371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семестр 2022-2023 н. р.</w:t>
      </w:r>
    </w:p>
    <w:p w:rsidR="002A3717" w:rsidRDefault="00435575" w:rsidP="00216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жовтня 2022 р. – </w:t>
      </w:r>
      <w:r w:rsidR="002162EA">
        <w:rPr>
          <w:rFonts w:ascii="Times New Roman" w:hAnsi="Times New Roman"/>
          <w:sz w:val="28"/>
          <w:szCs w:val="28"/>
        </w:rPr>
        <w:t>уже</w:t>
      </w:r>
      <w:r w:rsidR="002A3717" w:rsidRPr="00B2138C">
        <w:rPr>
          <w:rFonts w:ascii="Times New Roman" w:hAnsi="Times New Roman"/>
          <w:sz w:val="28"/>
          <w:szCs w:val="28"/>
        </w:rPr>
        <w:t xml:space="preserve"> третій рік поспіль </w:t>
      </w:r>
      <w:r w:rsidR="002A3717">
        <w:rPr>
          <w:rFonts w:ascii="Times New Roman" w:hAnsi="Times New Roman"/>
          <w:sz w:val="28"/>
          <w:szCs w:val="28"/>
        </w:rPr>
        <w:t>у співпраці кафедри</w:t>
      </w:r>
      <w:r w:rsidR="002A3717" w:rsidRPr="00B2138C">
        <w:rPr>
          <w:rFonts w:ascii="Times New Roman" w:hAnsi="Times New Roman"/>
          <w:sz w:val="28"/>
          <w:szCs w:val="28"/>
        </w:rPr>
        <w:t xml:space="preserve"> загального та спеціалізованого </w:t>
      </w:r>
      <w:r w:rsidR="002A3717">
        <w:rPr>
          <w:rFonts w:ascii="Times New Roman" w:hAnsi="Times New Roman"/>
          <w:sz w:val="28"/>
          <w:szCs w:val="28"/>
        </w:rPr>
        <w:t>фортепіано Львівської національ</w:t>
      </w:r>
      <w:r w:rsidR="002A3717" w:rsidRPr="00B2138C">
        <w:rPr>
          <w:rFonts w:ascii="Times New Roman" w:hAnsi="Times New Roman"/>
          <w:sz w:val="28"/>
          <w:szCs w:val="28"/>
        </w:rPr>
        <w:t>ної</w:t>
      </w:r>
      <w:r w:rsidR="002A3717">
        <w:rPr>
          <w:rFonts w:ascii="Times New Roman" w:hAnsi="Times New Roman"/>
          <w:sz w:val="28"/>
          <w:szCs w:val="28"/>
        </w:rPr>
        <w:t xml:space="preserve"> музичної академії імені М. В. Л</w:t>
      </w:r>
      <w:r w:rsidR="002A3717" w:rsidRPr="00B2138C">
        <w:rPr>
          <w:rFonts w:ascii="Times New Roman" w:hAnsi="Times New Roman"/>
          <w:sz w:val="28"/>
          <w:szCs w:val="28"/>
        </w:rPr>
        <w:t>исенка</w:t>
      </w:r>
      <w:r w:rsidR="002A3717">
        <w:rPr>
          <w:rFonts w:ascii="Times New Roman" w:hAnsi="Times New Roman"/>
          <w:sz w:val="28"/>
          <w:szCs w:val="28"/>
        </w:rPr>
        <w:t xml:space="preserve"> і кафедри</w:t>
      </w:r>
      <w:r w:rsidR="002A3717" w:rsidRPr="00B2138C">
        <w:rPr>
          <w:rFonts w:ascii="Times New Roman" w:hAnsi="Times New Roman"/>
          <w:sz w:val="28"/>
          <w:szCs w:val="28"/>
        </w:rPr>
        <w:t xml:space="preserve"> журналістики </w:t>
      </w:r>
      <w:r w:rsidR="002A3717">
        <w:rPr>
          <w:rFonts w:ascii="Times New Roman" w:hAnsi="Times New Roman"/>
          <w:sz w:val="28"/>
          <w:szCs w:val="28"/>
        </w:rPr>
        <w:t>та засобів масової комунікації Національного університету «Л</w:t>
      </w:r>
      <w:r w:rsidR="002A3717" w:rsidRPr="00B2138C">
        <w:rPr>
          <w:rFonts w:ascii="Times New Roman" w:hAnsi="Times New Roman"/>
          <w:sz w:val="28"/>
          <w:szCs w:val="28"/>
        </w:rPr>
        <w:t>ьвівська політехніка»</w:t>
      </w:r>
      <w:r w:rsidR="002A3717">
        <w:rPr>
          <w:rFonts w:ascii="Times New Roman" w:hAnsi="Times New Roman"/>
          <w:sz w:val="28"/>
          <w:szCs w:val="28"/>
        </w:rPr>
        <w:t xml:space="preserve"> в рамках </w:t>
      </w:r>
      <w:r w:rsidR="002A3717">
        <w:rPr>
          <w:rFonts w:ascii="Times New Roman" w:hAnsi="Times New Roman"/>
          <w:sz w:val="28"/>
          <w:szCs w:val="28"/>
          <w:lang w:val="en-US"/>
        </w:rPr>
        <w:t>V </w:t>
      </w:r>
      <w:r w:rsidR="002A3717">
        <w:rPr>
          <w:rFonts w:ascii="Times New Roman" w:hAnsi="Times New Roman"/>
          <w:sz w:val="28"/>
          <w:szCs w:val="28"/>
        </w:rPr>
        <w:t>Міжнародної науково-практичної конференції</w:t>
      </w:r>
      <w:r w:rsidR="002A3717" w:rsidRPr="00406643">
        <w:rPr>
          <w:rFonts w:ascii="Times New Roman" w:hAnsi="Times New Roman"/>
          <w:sz w:val="28"/>
          <w:szCs w:val="28"/>
        </w:rPr>
        <w:t xml:space="preserve"> «Інновації та особливості функціонування ЗМІ в демократичному суспільстві</w:t>
      </w:r>
      <w:r w:rsidR="002A3717">
        <w:rPr>
          <w:rFonts w:ascii="Times New Roman" w:hAnsi="Times New Roman"/>
          <w:sz w:val="28"/>
          <w:szCs w:val="28"/>
        </w:rPr>
        <w:t>» пров</w:t>
      </w:r>
      <w:r w:rsidR="002162EA">
        <w:rPr>
          <w:rFonts w:ascii="Times New Roman" w:hAnsi="Times New Roman"/>
          <w:sz w:val="28"/>
          <w:szCs w:val="28"/>
        </w:rPr>
        <w:t>едено</w:t>
      </w:r>
      <w:r w:rsidR="002A3717">
        <w:rPr>
          <w:rFonts w:ascii="Times New Roman" w:hAnsi="Times New Roman"/>
          <w:sz w:val="28"/>
          <w:szCs w:val="28"/>
        </w:rPr>
        <w:t xml:space="preserve"> онлайн-семінар у секції «Музичний твір як медіатекст».</w:t>
      </w:r>
      <w:r w:rsidR="002162EA">
        <w:rPr>
          <w:rFonts w:ascii="Times New Roman" w:hAnsi="Times New Roman"/>
          <w:sz w:val="28"/>
          <w:szCs w:val="28"/>
        </w:rPr>
        <w:t xml:space="preserve"> Мета заходу </w:t>
      </w:r>
      <w:r w:rsidR="00666872">
        <w:rPr>
          <w:rFonts w:ascii="Times New Roman" w:hAnsi="Times New Roman"/>
          <w:sz w:val="28"/>
          <w:szCs w:val="28"/>
        </w:rPr>
        <w:t xml:space="preserve">– обмін </w:t>
      </w:r>
      <w:r w:rsidR="002A3717">
        <w:rPr>
          <w:rFonts w:ascii="Times New Roman" w:hAnsi="Times New Roman"/>
          <w:sz w:val="28"/>
          <w:szCs w:val="28"/>
        </w:rPr>
        <w:t xml:space="preserve">досвідом, результатами досліджень, </w:t>
      </w:r>
      <w:r w:rsidR="002A3717" w:rsidRPr="00602CF6">
        <w:rPr>
          <w:rFonts w:ascii="Times New Roman" w:hAnsi="Times New Roman"/>
          <w:sz w:val="28"/>
          <w:szCs w:val="28"/>
        </w:rPr>
        <w:t>обговорення актуальних т</w:t>
      </w:r>
      <w:r w:rsidR="00666872">
        <w:rPr>
          <w:rFonts w:ascii="Times New Roman" w:hAnsi="Times New Roman"/>
          <w:sz w:val="28"/>
          <w:szCs w:val="28"/>
        </w:rPr>
        <w:t>еоретичних та прикладних питань.</w:t>
      </w:r>
    </w:p>
    <w:p w:rsidR="00435575" w:rsidRDefault="00435575" w:rsidP="002A37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листопада 202</w:t>
      </w:r>
      <w:r w:rsidR="00666872">
        <w:rPr>
          <w:rFonts w:ascii="Times New Roman" w:hAnsi="Times New Roman"/>
          <w:sz w:val="28"/>
          <w:szCs w:val="28"/>
        </w:rPr>
        <w:t>2 р. –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онцерт-альманах, присвячений ЗСУ. У виконанні студентів факультету музикознавства, композиції, вокалу та диригування, </w:t>
      </w:r>
      <w:r w:rsidR="002162EA">
        <w:rPr>
          <w:rFonts w:ascii="Times New Roman" w:hAnsi="Times New Roman"/>
          <w:sz w:val="28"/>
          <w:szCs w:val="28"/>
        </w:rPr>
        <w:t xml:space="preserve">а також </w:t>
      </w:r>
      <w:r>
        <w:rPr>
          <w:rFonts w:ascii="Times New Roman" w:hAnsi="Times New Roman"/>
          <w:sz w:val="28"/>
          <w:szCs w:val="28"/>
        </w:rPr>
        <w:t>факультету оркестрових інструментів прозвучали фортепіанні, вокальні та інструментальні камерно-ансамблеві твори українських композиторів.</w:t>
      </w:r>
    </w:p>
    <w:p w:rsidR="00435575" w:rsidRDefault="00435575" w:rsidP="002A37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листопада 2022 р. – засідання методичної ради кафедри загального та спеціалізованого фортепіано ЛНМА імені М. В. Лисенка. Обговорено методичні особливості роботи зі студентами різних профілізацій, запропоновано нові вектори методичної роботи кафедри, розглянут</w:t>
      </w:r>
      <w:r w:rsidR="002162EA">
        <w:rPr>
          <w:rFonts w:ascii="Times New Roman" w:hAnsi="Times New Roman"/>
          <w:sz w:val="28"/>
          <w:szCs w:val="28"/>
        </w:rPr>
        <w:t>о деякі нотні видання творів С. </w:t>
      </w:r>
      <w:r>
        <w:rPr>
          <w:rFonts w:ascii="Times New Roman" w:hAnsi="Times New Roman"/>
          <w:sz w:val="28"/>
          <w:szCs w:val="28"/>
        </w:rPr>
        <w:t>Людкевича, С.</w:t>
      </w:r>
      <w:r w:rsidR="002162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r w:rsidR="002162EA">
        <w:rPr>
          <w:rFonts w:ascii="Times New Roman" w:hAnsi="Times New Roman"/>
          <w:sz w:val="28"/>
          <w:szCs w:val="28"/>
        </w:rPr>
        <w:t>рткевича</w:t>
      </w:r>
      <w:proofErr w:type="spellEnd"/>
      <w:r w:rsidR="002162EA">
        <w:rPr>
          <w:rFonts w:ascii="Times New Roman" w:hAnsi="Times New Roman"/>
          <w:sz w:val="28"/>
          <w:szCs w:val="28"/>
        </w:rPr>
        <w:t>, Н. </w:t>
      </w:r>
      <w:proofErr w:type="spellStart"/>
      <w:r w:rsidR="002162EA">
        <w:rPr>
          <w:rFonts w:ascii="Times New Roman" w:hAnsi="Times New Roman"/>
          <w:sz w:val="28"/>
          <w:szCs w:val="28"/>
        </w:rPr>
        <w:t>Нижанківського</w:t>
      </w:r>
      <w:proofErr w:type="spellEnd"/>
      <w:r w:rsidR="002162EA">
        <w:rPr>
          <w:rFonts w:ascii="Times New Roman" w:hAnsi="Times New Roman"/>
          <w:sz w:val="28"/>
          <w:szCs w:val="28"/>
        </w:rPr>
        <w:t>, В. </w:t>
      </w:r>
      <w:proofErr w:type="spellStart"/>
      <w:r w:rsidR="002162EA">
        <w:rPr>
          <w:rFonts w:ascii="Times New Roman" w:hAnsi="Times New Roman"/>
          <w:sz w:val="28"/>
          <w:szCs w:val="28"/>
        </w:rPr>
        <w:t>Безкоровайного</w:t>
      </w:r>
      <w:proofErr w:type="spellEnd"/>
      <w:r w:rsidR="002162EA">
        <w:rPr>
          <w:rFonts w:ascii="Times New Roman" w:hAnsi="Times New Roman"/>
          <w:sz w:val="28"/>
          <w:szCs w:val="28"/>
        </w:rPr>
        <w:t>, В. </w:t>
      </w:r>
      <w:proofErr w:type="spellStart"/>
      <w:r>
        <w:rPr>
          <w:rFonts w:ascii="Times New Roman" w:hAnsi="Times New Roman"/>
          <w:sz w:val="28"/>
          <w:szCs w:val="28"/>
        </w:rPr>
        <w:t>Квасневського</w:t>
      </w:r>
      <w:proofErr w:type="spellEnd"/>
      <w:r>
        <w:rPr>
          <w:rFonts w:ascii="Times New Roman" w:hAnsi="Times New Roman"/>
          <w:sz w:val="28"/>
          <w:szCs w:val="28"/>
        </w:rPr>
        <w:t>, Г. </w:t>
      </w:r>
      <w:proofErr w:type="spellStart"/>
      <w:r>
        <w:rPr>
          <w:rFonts w:ascii="Times New Roman" w:hAnsi="Times New Roman"/>
          <w:sz w:val="28"/>
          <w:szCs w:val="28"/>
        </w:rPr>
        <w:t>Саська</w:t>
      </w:r>
      <w:proofErr w:type="spellEnd"/>
      <w:r>
        <w:rPr>
          <w:rFonts w:ascii="Times New Roman" w:hAnsi="Times New Roman"/>
          <w:sz w:val="28"/>
          <w:szCs w:val="28"/>
        </w:rPr>
        <w:t>, В. </w:t>
      </w:r>
      <w:proofErr w:type="spellStart"/>
      <w:r>
        <w:rPr>
          <w:rFonts w:ascii="Times New Roman" w:hAnsi="Times New Roman"/>
          <w:sz w:val="28"/>
          <w:szCs w:val="28"/>
        </w:rPr>
        <w:t>Сільвестрова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Ракочі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</w:rPr>
        <w:t>Яковчука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інших українських композиторів.</w:t>
      </w:r>
    </w:p>
    <w:p w:rsidR="000E1B44" w:rsidRDefault="000E1B44" w:rsidP="002A3717">
      <w:pPr>
        <w:spacing w:line="360" w:lineRule="auto"/>
        <w:ind w:firstLine="709"/>
      </w:pPr>
    </w:p>
    <w:sectPr w:rsidR="000E1B44" w:rsidSect="002A3717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4"/>
    <w:rsid w:val="000E1B44"/>
    <w:rsid w:val="002162EA"/>
    <w:rsid w:val="002A3717"/>
    <w:rsid w:val="003B45A2"/>
    <w:rsid w:val="00435575"/>
    <w:rsid w:val="00666872"/>
    <w:rsid w:val="00CB37F2"/>
    <w:rsid w:val="00D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1CA4"/>
  <w15:chartTrackingRefBased/>
  <w15:docId w15:val="{DDF8933B-9910-4025-A1DE-D7C7584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45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2022-11-25T12:28:00Z</cp:lastPrinted>
  <dcterms:created xsi:type="dcterms:W3CDTF">2022-11-25T11:31:00Z</dcterms:created>
  <dcterms:modified xsi:type="dcterms:W3CDTF">2022-11-29T08:26:00Z</dcterms:modified>
</cp:coreProperties>
</file>