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EB" w:rsidRDefault="00F83AEB" w:rsidP="00F83AEB">
      <w:pPr>
        <w:spacing w:line="360" w:lineRule="auto"/>
        <w:jc w:val="center"/>
        <w:rPr>
          <w:b/>
          <w:caps/>
          <w:sz w:val="26"/>
          <w:szCs w:val="26"/>
        </w:rPr>
      </w:pPr>
      <w:bookmarkStart w:id="0" w:name="_GoBack"/>
      <w:bookmarkEnd w:id="0"/>
      <w:r>
        <w:rPr>
          <w:b/>
          <w:caps/>
          <w:sz w:val="26"/>
          <w:szCs w:val="26"/>
        </w:rPr>
        <w:t xml:space="preserve">План наукової роботи </w:t>
      </w:r>
    </w:p>
    <w:p w:rsidR="00F83AEB" w:rsidRDefault="00F83AEB" w:rsidP="00F83AEB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F83AEB" w:rsidRDefault="00F83AEB" w:rsidP="00F83AEB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на 2023 </w:t>
      </w:r>
      <w:r>
        <w:rPr>
          <w:b/>
          <w:sz w:val="26"/>
          <w:szCs w:val="26"/>
        </w:rPr>
        <w:t>рік</w:t>
      </w:r>
    </w:p>
    <w:p w:rsidR="00F83AEB" w:rsidRDefault="00F83AEB" w:rsidP="00F83AEB">
      <w:pPr>
        <w:rPr>
          <w:b/>
          <w:caps/>
          <w:sz w:val="28"/>
          <w:szCs w:val="28"/>
        </w:rPr>
      </w:pPr>
    </w:p>
    <w:tbl>
      <w:tblPr>
        <w:tblW w:w="96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93"/>
        <w:gridCol w:w="1441"/>
        <w:gridCol w:w="1131"/>
        <w:gridCol w:w="2978"/>
      </w:tblGrid>
      <w:tr w:rsidR="00F83AEB" w:rsidTr="00F83AE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заходу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 прове-дення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Відповідальні</w:t>
            </w:r>
          </w:p>
        </w:tc>
      </w:tr>
      <w:tr w:rsidR="00F83AEB" w:rsidTr="00F83AE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Міжнародна науково-творча конференція «Загальне та спеціалізоване  фортепіано: сьогодення та перспективи розвитку»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28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ерезня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ауд.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B" w:rsidRDefault="00F83AEB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професор Герега М. М.,</w:t>
            </w:r>
          </w:p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Жмуркевич З.</w:t>
            </w:r>
            <w:r>
              <w:rPr>
                <w:sz w:val="24"/>
                <w:szCs w:val="24"/>
                <w:lang w:val="en-US"/>
              </w:rPr>
              <w:t> C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викладач Посікіра-Омельчук Н. М.</w:t>
            </w:r>
          </w:p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F83AEB" w:rsidTr="00F83AE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Видання збірки тез міжнародної науково-творчої конференції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Березень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професор Герега М. М., </w:t>
            </w:r>
          </w:p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 Катрич О. Т., доцент Жмуркевич З. С.,</w:t>
            </w:r>
          </w:p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викладач Посікіра-Омельчук Н. М.</w:t>
            </w:r>
          </w:p>
        </w:tc>
      </w:tr>
      <w:tr w:rsidR="00F83AEB" w:rsidTr="00F83AE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круглого столу «Особливості формування навчальних програм із дисципліни Фортепіано для студентів диригентського факультету»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квітня 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ауд. 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професор Герега М. М., доцент Вакула Н. О.</w:t>
            </w:r>
          </w:p>
        </w:tc>
      </w:tr>
      <w:tr w:rsidR="00F83AEB" w:rsidTr="00F83AE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Міжнародна науково-практична конференція «Інновації та особливості функціонування ЗМІ в демократичному суспільстві», розділ: «Музичний твір як медіа текст».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жовтень 2023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Співорганізатори: Національний університет «Львівська політехніка»; ЛНМА імені М. В. Лисенка (відповідальні особи: професор Герега М. М.,</w:t>
            </w:r>
          </w:p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Грабовська О.</w:t>
            </w:r>
            <w:r>
              <w:rPr>
                <w:sz w:val="24"/>
                <w:szCs w:val="24"/>
                <w:lang w:val="en-US"/>
              </w:rPr>
              <w:t> C</w:t>
            </w:r>
            <w:r>
              <w:rPr>
                <w:sz w:val="24"/>
                <w:szCs w:val="24"/>
                <w:lang w:val="ru-RU"/>
              </w:rPr>
              <w:t xml:space="preserve">.) </w:t>
            </w:r>
          </w:p>
        </w:tc>
      </w:tr>
      <w:tr w:rsidR="00F83AEB" w:rsidTr="00F83AE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ауковий семінар методичної ради кафедри «Збагачення навчального репертуару творами сучасних українських композиторів»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 листопада 2023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B" w:rsidRDefault="00F83AE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професор Герега М. М.</w:t>
            </w:r>
          </w:p>
        </w:tc>
      </w:tr>
    </w:tbl>
    <w:p w:rsidR="00F83AEB" w:rsidRDefault="00F83AEB" w:rsidP="00F83AEB">
      <w:pPr>
        <w:jc w:val="center"/>
        <w:rPr>
          <w:b/>
          <w:caps/>
          <w:sz w:val="26"/>
          <w:szCs w:val="26"/>
        </w:rPr>
      </w:pPr>
    </w:p>
    <w:p w:rsidR="00F83AEB" w:rsidRDefault="00F83AEB" w:rsidP="00F83AEB">
      <w:pPr>
        <w:jc w:val="center"/>
        <w:rPr>
          <w:b/>
          <w:caps/>
          <w:sz w:val="26"/>
          <w:szCs w:val="26"/>
        </w:rPr>
      </w:pPr>
    </w:p>
    <w:p w:rsidR="008C0E03" w:rsidRDefault="008C0E03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F83AEB" w:rsidRDefault="00F83AEB" w:rsidP="00800194">
      <w:pPr>
        <w:rPr>
          <w:b/>
          <w:caps/>
          <w:sz w:val="26"/>
          <w:szCs w:val="26"/>
        </w:rPr>
      </w:pPr>
    </w:p>
    <w:p w:rsidR="008D3CAF" w:rsidRDefault="008D3CAF" w:rsidP="00DB4102">
      <w:pPr>
        <w:jc w:val="center"/>
        <w:rPr>
          <w:b/>
          <w:caps/>
          <w:sz w:val="26"/>
          <w:szCs w:val="26"/>
        </w:rPr>
      </w:pPr>
    </w:p>
    <w:p w:rsidR="008D3CAF" w:rsidRPr="003C5E5D" w:rsidRDefault="008D3CAF" w:rsidP="00DB4102">
      <w:pPr>
        <w:jc w:val="center"/>
        <w:rPr>
          <w:b/>
          <w:caps/>
          <w:sz w:val="26"/>
          <w:szCs w:val="26"/>
        </w:rPr>
      </w:pPr>
    </w:p>
    <w:p w:rsidR="00DB4102" w:rsidRPr="003C5E5D" w:rsidRDefault="00DB4102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t>План</w:t>
      </w:r>
    </w:p>
    <w:p w:rsidR="00DB4102" w:rsidRPr="003C5E5D" w:rsidRDefault="00074989" w:rsidP="00646B12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творчо-педагогічної</w:t>
      </w:r>
      <w:r w:rsidR="008C0E03" w:rsidRPr="003C5E5D">
        <w:rPr>
          <w:b/>
          <w:caps/>
          <w:sz w:val="26"/>
          <w:szCs w:val="26"/>
        </w:rPr>
        <w:t xml:space="preserve"> РОБОТИ</w:t>
      </w:r>
    </w:p>
    <w:p w:rsidR="00DB4102" w:rsidRPr="003C5E5D" w:rsidRDefault="00DB4102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DB4102" w:rsidRPr="003C5E5D" w:rsidRDefault="00DA44E8" w:rsidP="00646B12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на</w:t>
      </w:r>
      <w:r w:rsidRPr="003C5E5D">
        <w:rPr>
          <w:b/>
          <w:sz w:val="26"/>
          <w:szCs w:val="26"/>
        </w:rPr>
        <w:t xml:space="preserve">  </w:t>
      </w:r>
      <w:r w:rsidR="000C53D0">
        <w:rPr>
          <w:b/>
          <w:sz w:val="26"/>
          <w:szCs w:val="26"/>
        </w:rPr>
        <w:t>202</w:t>
      </w:r>
      <w:r w:rsidR="002219A0">
        <w:rPr>
          <w:b/>
          <w:sz w:val="26"/>
          <w:szCs w:val="26"/>
          <w:lang w:val="ru-RU"/>
        </w:rPr>
        <w:t>3</w:t>
      </w:r>
      <w:r w:rsidR="00DB4102" w:rsidRPr="003C5E5D">
        <w:rPr>
          <w:b/>
          <w:caps/>
          <w:sz w:val="26"/>
          <w:szCs w:val="26"/>
        </w:rPr>
        <w:t xml:space="preserve"> </w:t>
      </w:r>
      <w:r>
        <w:rPr>
          <w:b/>
          <w:sz w:val="26"/>
          <w:szCs w:val="26"/>
        </w:rPr>
        <w:t>рік</w:t>
      </w:r>
    </w:p>
    <w:tbl>
      <w:tblPr>
        <w:tblW w:w="100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05"/>
        <w:gridCol w:w="2557"/>
        <w:gridCol w:w="1598"/>
        <w:gridCol w:w="2943"/>
      </w:tblGrid>
      <w:tr w:rsidR="00B6729D" w:rsidRPr="003C5E5D" w:rsidTr="00EA2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Назва заходу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Творчі керівники</w:t>
            </w:r>
          </w:p>
        </w:tc>
      </w:tr>
      <w:tr w:rsidR="00B6729D" w:rsidRPr="003C5E5D" w:rsidTr="008D3CAF">
        <w:trPr>
          <w:trHeight w:val="3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0C53D0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CF227E">
              <w:rPr>
                <w:sz w:val="26"/>
                <w:szCs w:val="26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800194" w:rsidP="0051642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«Весняний камертон</w:t>
            </w:r>
            <w:r w:rsidR="00516422" w:rsidRPr="003C5E5D">
              <w:rPr>
                <w:sz w:val="26"/>
                <w:szCs w:val="26"/>
              </w:rPr>
              <w:t>»</w:t>
            </w:r>
            <w:r w:rsidR="00B6729D">
              <w:rPr>
                <w:sz w:val="26"/>
                <w:szCs w:val="26"/>
              </w:rPr>
              <w:t xml:space="preserve"> </w:t>
            </w:r>
            <w:r w:rsidR="00DB4102" w:rsidRPr="003C5E5D">
              <w:rPr>
                <w:sz w:val="26"/>
                <w:szCs w:val="26"/>
              </w:rPr>
              <w:t>у виконанні студ</w:t>
            </w:r>
            <w:r w:rsidR="00B6729D">
              <w:rPr>
                <w:sz w:val="26"/>
                <w:szCs w:val="26"/>
              </w:rPr>
              <w:t>ентів усіх факультетів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2" w:rsidRPr="003C5E5D" w:rsidRDefault="00800194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1470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травня </w:t>
            </w:r>
            <w:r w:rsidR="001470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  <w:r w:rsidR="00516422" w:rsidRPr="003C5E5D">
              <w:rPr>
                <w:sz w:val="26"/>
                <w:szCs w:val="26"/>
              </w:rPr>
              <w:t xml:space="preserve"> </w:t>
            </w:r>
            <w:r w:rsidR="00DB4102" w:rsidRPr="003C5E5D">
              <w:rPr>
                <w:sz w:val="26"/>
                <w:szCs w:val="26"/>
              </w:rPr>
              <w:t>р.</w:t>
            </w:r>
          </w:p>
          <w:p w:rsidR="00DB4102" w:rsidRPr="003C5E5D" w:rsidRDefault="005D655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="00DB4102" w:rsidRPr="003C5E5D">
              <w:rPr>
                <w:sz w:val="26"/>
                <w:szCs w:val="26"/>
              </w:rPr>
              <w:t>00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 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Малий зал 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9D" w:rsidRPr="003C5E5D" w:rsidRDefault="00B6729D" w:rsidP="00B6729D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професор Герега М. М., </w:t>
            </w:r>
          </w:p>
          <w:p w:rsidR="00B6729D" w:rsidRPr="00B6729D" w:rsidRDefault="00B6729D" w:rsidP="00B6729D">
            <w:pPr>
              <w:spacing w:line="256" w:lineRule="auto"/>
              <w:rPr>
                <w:sz w:val="26"/>
                <w:szCs w:val="26"/>
                <w:lang w:val="ru-RU"/>
              </w:rPr>
            </w:pPr>
            <w:r w:rsidRPr="003C5E5D">
              <w:rPr>
                <w:sz w:val="26"/>
                <w:szCs w:val="26"/>
              </w:rPr>
              <w:t>професор Катрич О. Т.,</w:t>
            </w:r>
          </w:p>
          <w:p w:rsidR="00DB4102" w:rsidRPr="003C5E5D" w:rsidRDefault="00B6729D" w:rsidP="00B6729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ст.викладач Посікіра-Омельчук Н. М.</w:t>
            </w:r>
          </w:p>
        </w:tc>
      </w:tr>
      <w:tr w:rsidR="00B6729D" w:rsidRPr="003C5E5D" w:rsidTr="008D3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Pr="003C5E5D" w:rsidRDefault="0084383D" w:rsidP="0065290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227E">
              <w:rPr>
                <w:sz w:val="26"/>
                <w:szCs w:val="26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Концерт «Творча лабораторія» у виконанні студе</w:t>
            </w:r>
            <w:r w:rsidR="00B6729D">
              <w:rPr>
                <w:sz w:val="26"/>
                <w:szCs w:val="26"/>
              </w:rPr>
              <w:t>нтів-</w:t>
            </w:r>
            <w:r w:rsidRPr="003C5E5D">
              <w:rPr>
                <w:sz w:val="26"/>
                <w:szCs w:val="26"/>
              </w:rPr>
              <w:t xml:space="preserve"> </w:t>
            </w:r>
            <w:r w:rsidR="008625CA">
              <w:rPr>
                <w:sz w:val="26"/>
                <w:szCs w:val="26"/>
              </w:rPr>
              <w:t>композиторів</w:t>
            </w:r>
          </w:p>
          <w:p w:rsidR="00312FB6" w:rsidRPr="003C5E5D" w:rsidRDefault="00312FB6" w:rsidP="0065290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Pr="003C5E5D" w:rsidRDefault="005D6552" w:rsidP="0065290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травня</w:t>
            </w:r>
            <w:r w:rsidR="00F4095C" w:rsidRPr="003C5E5D">
              <w:rPr>
                <w:sz w:val="26"/>
                <w:szCs w:val="26"/>
              </w:rPr>
              <w:t xml:space="preserve"> </w:t>
            </w:r>
            <w:r w:rsidR="001470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3</w:t>
            </w:r>
            <w:r w:rsidR="00516422" w:rsidRPr="003C5E5D">
              <w:rPr>
                <w:sz w:val="26"/>
                <w:szCs w:val="26"/>
              </w:rPr>
              <w:t xml:space="preserve"> р.</w:t>
            </w:r>
          </w:p>
          <w:p w:rsidR="005D6552" w:rsidRPr="003C5E5D" w:rsidRDefault="005D6552" w:rsidP="005D655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3C5E5D">
              <w:rPr>
                <w:sz w:val="26"/>
                <w:szCs w:val="26"/>
              </w:rPr>
              <w:t>00</w:t>
            </w:r>
          </w:p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3C5E5D" w:rsidRDefault="005D6552" w:rsidP="005D655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професор </w:t>
            </w:r>
          </w:p>
          <w:p w:rsidR="005D6552" w:rsidRDefault="005D655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Герега М. М.,</w:t>
            </w:r>
          </w:p>
          <w:p w:rsidR="00516422" w:rsidRPr="003C5E5D" w:rsidRDefault="00B6729D" w:rsidP="0065290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Павленко В. В.</w:t>
            </w:r>
          </w:p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B6729D" w:rsidRPr="003C5E5D" w:rsidTr="008D3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84383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B4102" w:rsidRPr="003C5E5D">
              <w:rPr>
                <w:sz w:val="26"/>
                <w:szCs w:val="26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 xml:space="preserve">Концерт </w:t>
            </w:r>
            <w:r w:rsidR="005D6552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B6729D">
              <w:rPr>
                <w:rFonts w:eastAsia="Calibri"/>
                <w:sz w:val="26"/>
                <w:szCs w:val="26"/>
                <w:lang w:eastAsia="en-US"/>
              </w:rPr>
              <w:t>Музична вишиванка</w:t>
            </w:r>
            <w:r w:rsidR="005D6552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312FB6" w:rsidRPr="003C5E5D" w:rsidRDefault="00B6729D" w:rsidP="00B6729D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 виконанні студентів-диригентів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067BC8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AD627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C53D0">
              <w:rPr>
                <w:rFonts w:eastAsia="Calibri"/>
                <w:sz w:val="26"/>
                <w:szCs w:val="26"/>
                <w:lang w:eastAsia="en-US"/>
              </w:rPr>
              <w:t>листопад</w:t>
            </w:r>
            <w:r w:rsidR="00AD627D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1470E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C53D0">
              <w:rPr>
                <w:rFonts w:eastAsia="Calibri"/>
                <w:sz w:val="26"/>
                <w:szCs w:val="26"/>
                <w:lang w:eastAsia="en-US"/>
              </w:rPr>
              <w:t>202</w:t>
            </w:r>
            <w:r w:rsidR="0084383D">
              <w:rPr>
                <w:rFonts w:eastAsia="Calibri"/>
                <w:sz w:val="26"/>
                <w:szCs w:val="26"/>
                <w:lang w:val="ru-RU" w:eastAsia="en-US"/>
              </w:rPr>
              <w:t>3</w:t>
            </w:r>
            <w:r w:rsidR="00DB4102" w:rsidRPr="003C5E5D">
              <w:rPr>
                <w:rFonts w:eastAsia="Calibri"/>
                <w:sz w:val="26"/>
                <w:szCs w:val="26"/>
                <w:lang w:eastAsia="en-US"/>
              </w:rPr>
              <w:t xml:space="preserve"> р.</w:t>
            </w:r>
          </w:p>
          <w:p w:rsidR="002219A0" w:rsidRPr="003C5E5D" w:rsidRDefault="002219A0" w:rsidP="002219A0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3C5E5D">
              <w:rPr>
                <w:sz w:val="26"/>
                <w:szCs w:val="26"/>
              </w:rPr>
              <w:t>00</w:t>
            </w:r>
          </w:p>
          <w:p w:rsidR="00DB4102" w:rsidRPr="003C5E5D" w:rsidRDefault="00DB4102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C8" w:rsidRDefault="00B6729D" w:rsidP="00067BC8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професор Герега М. М.,</w:t>
            </w:r>
          </w:p>
          <w:p w:rsidR="00B6729D" w:rsidRPr="00067BC8" w:rsidRDefault="00B6729D" w:rsidP="00067BC8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Вакула Н. О.</w:t>
            </w:r>
          </w:p>
        </w:tc>
      </w:tr>
      <w:tr w:rsidR="00B6729D" w:rsidRPr="003C5E5D" w:rsidTr="008D3CA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84383D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F227E">
              <w:rPr>
                <w:sz w:val="26"/>
                <w:szCs w:val="26"/>
              </w:rPr>
              <w:t>.</w:t>
            </w:r>
            <w:r w:rsidR="00F4095C" w:rsidRPr="003C5E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Default="00F4095C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Концерти класів викладачів</w:t>
            </w:r>
          </w:p>
          <w:p w:rsidR="00312FB6" w:rsidRPr="003C5E5D" w:rsidRDefault="00312FB6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202F31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упродовж навчального</w:t>
            </w:r>
            <w:r w:rsidR="00F4095C" w:rsidRPr="003C5E5D">
              <w:rPr>
                <w:rFonts w:eastAsia="Calibri"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F4095C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F4095C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викладачі кафедри</w:t>
            </w:r>
          </w:p>
        </w:tc>
      </w:tr>
    </w:tbl>
    <w:p w:rsidR="007F4BC7" w:rsidRPr="003C5E5D" w:rsidRDefault="00C05DCD"/>
    <w:sectPr w:rsidR="007F4BC7" w:rsidRPr="003C5E5D" w:rsidSect="008D3CAF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3"/>
    <w:rsid w:val="00067BC8"/>
    <w:rsid w:val="00074989"/>
    <w:rsid w:val="000B0707"/>
    <w:rsid w:val="000C53D0"/>
    <w:rsid w:val="000D79C7"/>
    <w:rsid w:val="001470EC"/>
    <w:rsid w:val="001542EE"/>
    <w:rsid w:val="001B50AE"/>
    <w:rsid w:val="001C4DE5"/>
    <w:rsid w:val="00202F31"/>
    <w:rsid w:val="00204378"/>
    <w:rsid w:val="00217699"/>
    <w:rsid w:val="002219A0"/>
    <w:rsid w:val="0027317D"/>
    <w:rsid w:val="00312FB6"/>
    <w:rsid w:val="003C5E5D"/>
    <w:rsid w:val="004B4703"/>
    <w:rsid w:val="00502E06"/>
    <w:rsid w:val="00516422"/>
    <w:rsid w:val="005D6552"/>
    <w:rsid w:val="00646B12"/>
    <w:rsid w:val="006A65A5"/>
    <w:rsid w:val="00755861"/>
    <w:rsid w:val="00800194"/>
    <w:rsid w:val="0084383D"/>
    <w:rsid w:val="00852047"/>
    <w:rsid w:val="008625CA"/>
    <w:rsid w:val="008B0B30"/>
    <w:rsid w:val="008C0E03"/>
    <w:rsid w:val="008D3CAF"/>
    <w:rsid w:val="009472BE"/>
    <w:rsid w:val="00A00CEB"/>
    <w:rsid w:val="00AD627D"/>
    <w:rsid w:val="00B6729D"/>
    <w:rsid w:val="00C015E7"/>
    <w:rsid w:val="00C05DCD"/>
    <w:rsid w:val="00C26112"/>
    <w:rsid w:val="00C8507F"/>
    <w:rsid w:val="00C87040"/>
    <w:rsid w:val="00CF227E"/>
    <w:rsid w:val="00DA44E8"/>
    <w:rsid w:val="00DB4102"/>
    <w:rsid w:val="00DB416C"/>
    <w:rsid w:val="00E52A2F"/>
    <w:rsid w:val="00EA214C"/>
    <w:rsid w:val="00EA27E8"/>
    <w:rsid w:val="00EE036C"/>
    <w:rsid w:val="00F4095C"/>
    <w:rsid w:val="00F83AEB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341CC-DCA2-7246-BCF7-C7FC7AD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A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50A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2020-02-22T19:17:00Z</cp:lastPrinted>
  <dcterms:created xsi:type="dcterms:W3CDTF">2023-02-27T17:10:00Z</dcterms:created>
  <dcterms:modified xsi:type="dcterms:W3CDTF">2023-03-05T22:08:00Z</dcterms:modified>
</cp:coreProperties>
</file>