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1B" w:rsidRPr="005915C0" w:rsidRDefault="00377B1B" w:rsidP="00377B1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377B1B" w:rsidRPr="005915C0" w:rsidRDefault="00377B1B" w:rsidP="00377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 Вченої ради ЛНМА імені М. В. Лисенка </w:t>
      </w:r>
    </w:p>
    <w:p w:rsidR="00377B1B" w:rsidRPr="005915C0" w:rsidRDefault="00377B1B" w:rsidP="00377B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_DdeLink__9837_10858753712121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(протокол №11 від 9</w:t>
      </w:r>
      <w:r w:rsidRPr="00591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12.2022</w:t>
      </w:r>
      <w:r w:rsidRPr="00591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:rsidR="00C01372" w:rsidRPr="00377B1B" w:rsidRDefault="00C01372">
      <w:pPr>
        <w:rPr>
          <w:rFonts w:ascii="Times New Roman" w:hAnsi="Times New Roman" w:cs="Times New Roman"/>
          <w:sz w:val="28"/>
          <w:szCs w:val="28"/>
        </w:rPr>
      </w:pPr>
    </w:p>
    <w:p w:rsidR="00377B1B" w:rsidRDefault="00377B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7B1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завершення І семестру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-іспитової сесії в умовах воєнного стану.</w:t>
      </w:r>
      <w:r w:rsidR="008204E7">
        <w:rPr>
          <w:rFonts w:ascii="Times New Roman" w:hAnsi="Times New Roman" w:cs="Times New Roman"/>
          <w:sz w:val="28"/>
          <w:szCs w:val="28"/>
          <w:lang w:val="uk-UA"/>
        </w:rPr>
        <w:t xml:space="preserve"> Про виробничу дисципліну.</w:t>
      </w:r>
      <w:bookmarkStart w:id="1" w:name="_GoBack"/>
      <w:bookmarkEnd w:id="1"/>
    </w:p>
    <w:p w:rsidR="00377B1B" w:rsidRDefault="00377B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Проведення конкурсу на заміщення вакантних посад.</w:t>
      </w:r>
    </w:p>
    <w:p w:rsidR="009D5DCD" w:rsidRDefault="009D5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Проведення конкурсу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присвєєння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вченого звання доцента.</w:t>
      </w:r>
    </w:p>
    <w:p w:rsidR="00377B1B" w:rsidRDefault="009D5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7B1B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Разової спеціалізованої Вченої ради для захисту доктора філософії громадянки Китаю Фен </w:t>
      </w:r>
      <w:proofErr w:type="spellStart"/>
      <w:r w:rsidR="00377B1B">
        <w:rPr>
          <w:rFonts w:ascii="Times New Roman" w:hAnsi="Times New Roman" w:cs="Times New Roman"/>
          <w:sz w:val="28"/>
          <w:szCs w:val="28"/>
          <w:lang w:val="uk-UA"/>
        </w:rPr>
        <w:t>Їжань</w:t>
      </w:r>
      <w:proofErr w:type="spellEnd"/>
      <w:r w:rsidR="00377B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B1B" w:rsidRDefault="009D5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77B1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тем дисертацій аспірантів 1 року навчання програми доктора філософії (громадян Китаю)</w:t>
      </w:r>
    </w:p>
    <w:p w:rsidR="00377B1B" w:rsidRDefault="009D5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77B1B">
        <w:rPr>
          <w:rFonts w:ascii="Times New Roman" w:hAnsi="Times New Roman" w:cs="Times New Roman"/>
          <w:sz w:val="28"/>
          <w:szCs w:val="28"/>
          <w:lang w:val="uk-UA"/>
        </w:rPr>
        <w:t>. Деякі питання на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уково-педагогічної та науково-д</w:t>
      </w:r>
      <w:r w:rsidR="00377B1B">
        <w:rPr>
          <w:rFonts w:ascii="Times New Roman" w:hAnsi="Times New Roman" w:cs="Times New Roman"/>
          <w:sz w:val="28"/>
          <w:szCs w:val="28"/>
          <w:lang w:val="uk-UA"/>
        </w:rPr>
        <w:t>ослідницької роботи професорсько-викладацького складу Академії.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 xml:space="preserve"> (бази </w:t>
      </w:r>
      <w:r w:rsidR="0056455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6455F" w:rsidRPr="009D5D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455F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455F" w:rsidRDefault="009D5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. До друку.</w:t>
      </w:r>
    </w:p>
    <w:p w:rsidR="0056455F" w:rsidRPr="0056455F" w:rsidRDefault="009D5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sectPr w:rsidR="0056455F" w:rsidRPr="00564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0"/>
    <w:rsid w:val="002970F1"/>
    <w:rsid w:val="00377B1B"/>
    <w:rsid w:val="0056455F"/>
    <w:rsid w:val="005A5F1B"/>
    <w:rsid w:val="007D31A0"/>
    <w:rsid w:val="008204E7"/>
    <w:rsid w:val="009D5DCD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986A-34BE-47A1-867D-E9D6568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B1B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5F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5</cp:revision>
  <cp:lastPrinted>2022-12-06T11:22:00Z</cp:lastPrinted>
  <dcterms:created xsi:type="dcterms:W3CDTF">2022-11-30T11:10:00Z</dcterms:created>
  <dcterms:modified xsi:type="dcterms:W3CDTF">2022-12-06T11:31:00Z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ef1c214f19f07d999d2925a3942329f8a1d76c925de351a02f41af43983e4612</vt:lpwstr>
  </property>
</Properties>
</file>